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5C" w:rsidRDefault="00CB465C" w:rsidP="00CB465C">
      <w:pPr>
        <w:pStyle w:val="Heading1"/>
        <w:spacing w:before="89" w:line="343" w:lineRule="auto"/>
        <w:ind w:left="4309" w:right="4401"/>
        <w:jc w:val="center"/>
      </w:pPr>
      <w:r>
        <w:t>ANTHROPOLOGY PAPER-I</w:t>
      </w:r>
    </w:p>
    <w:p w:rsidR="00CB465C" w:rsidRDefault="00CB465C" w:rsidP="00CB465C">
      <w:pPr>
        <w:pStyle w:val="ListParagraph"/>
        <w:numPr>
          <w:ilvl w:val="1"/>
          <w:numId w:val="1"/>
        </w:numPr>
        <w:spacing w:before="0" w:line="281" w:lineRule="exact"/>
        <w:ind w:left="567"/>
        <w:rPr>
          <w:sz w:val="24"/>
        </w:rPr>
      </w:pPr>
      <w:r>
        <w:rPr>
          <w:sz w:val="24"/>
        </w:rPr>
        <w:t>Meaning, Scope and development of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Anthropology.</w:t>
      </w:r>
    </w:p>
    <w:p w:rsidR="00537D20" w:rsidRDefault="00CB465C" w:rsidP="00537D20">
      <w:pPr>
        <w:pStyle w:val="BodyText"/>
        <w:tabs>
          <w:tab w:val="left" w:pos="1988"/>
        </w:tabs>
        <w:spacing w:before="88"/>
      </w:pPr>
      <w:r>
        <w:t>Relationships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other</w:t>
      </w:r>
      <w:r>
        <w:rPr>
          <w:spacing w:val="26"/>
        </w:rPr>
        <w:t xml:space="preserve"> </w:t>
      </w:r>
      <w:proofErr w:type="gramStart"/>
      <w:r>
        <w:t>disciplines</w:t>
      </w:r>
      <w:r>
        <w:rPr>
          <w:spacing w:val="25"/>
        </w:rPr>
        <w:t xml:space="preserve"> </w:t>
      </w:r>
      <w:r>
        <w:t>:</w:t>
      </w:r>
      <w:proofErr w:type="gramEnd"/>
      <w:r>
        <w:rPr>
          <w:spacing w:val="25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Sciences,</w:t>
      </w:r>
      <w:r>
        <w:rPr>
          <w:spacing w:val="28"/>
        </w:rPr>
        <w:t xml:space="preserve"> </w:t>
      </w:r>
      <w:r>
        <w:t>behavioral</w:t>
      </w:r>
      <w:r>
        <w:rPr>
          <w:spacing w:val="25"/>
        </w:rPr>
        <w:t xml:space="preserve"> </w:t>
      </w:r>
      <w:r>
        <w:t>Sciences,</w:t>
      </w:r>
      <w:r>
        <w:rPr>
          <w:spacing w:val="27"/>
        </w:rPr>
        <w:t xml:space="preserve"> </w:t>
      </w:r>
      <w:r>
        <w:t>Life</w:t>
      </w:r>
      <w:r>
        <w:rPr>
          <w:spacing w:val="27"/>
        </w:rPr>
        <w:t xml:space="preserve"> </w:t>
      </w:r>
      <w:r>
        <w:t>Sciences,</w:t>
      </w:r>
      <w:r w:rsidR="00537D20" w:rsidRPr="00537D20">
        <w:t xml:space="preserve"> </w:t>
      </w:r>
      <w:r w:rsidR="00537D20">
        <w:t>Medical</w:t>
      </w:r>
      <w:r w:rsidR="00537D20">
        <w:tab/>
        <w:t>Sciences, Earth Sciences and</w:t>
      </w:r>
      <w:r w:rsidR="00537D20">
        <w:rPr>
          <w:spacing w:val="-3"/>
        </w:rPr>
        <w:t xml:space="preserve"> </w:t>
      </w:r>
      <w:r w:rsidR="00537D20">
        <w:t>Humanities.</w:t>
      </w:r>
    </w:p>
    <w:p w:rsidR="00537D20" w:rsidRDefault="00537D20" w:rsidP="00537D20">
      <w:pPr>
        <w:pStyle w:val="ListParagraph"/>
        <w:numPr>
          <w:ilvl w:val="1"/>
          <w:numId w:val="1"/>
        </w:numPr>
        <w:tabs>
          <w:tab w:val="left" w:pos="948"/>
        </w:tabs>
        <w:spacing w:before="123"/>
        <w:rPr>
          <w:sz w:val="24"/>
        </w:rPr>
      </w:pPr>
      <w:r>
        <w:rPr>
          <w:sz w:val="24"/>
        </w:rPr>
        <w:t xml:space="preserve">Main branches of </w:t>
      </w:r>
      <w:r>
        <w:rPr>
          <w:spacing w:val="-3"/>
          <w:sz w:val="24"/>
        </w:rPr>
        <w:t xml:space="preserve">Anthropology, </w:t>
      </w:r>
      <w:r>
        <w:rPr>
          <w:sz w:val="24"/>
        </w:rPr>
        <w:t>their scope and relevance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537D20" w:rsidRDefault="00537D20" w:rsidP="00537D20">
      <w:pPr>
        <w:pStyle w:val="ListParagraph"/>
        <w:numPr>
          <w:ilvl w:val="2"/>
          <w:numId w:val="1"/>
        </w:numPr>
        <w:tabs>
          <w:tab w:val="left" w:pos="1428"/>
        </w:tabs>
        <w:spacing w:before="119"/>
        <w:ind w:hanging="421"/>
        <w:rPr>
          <w:sz w:val="24"/>
        </w:rPr>
      </w:pPr>
      <w:r>
        <w:rPr>
          <w:sz w:val="24"/>
        </w:rPr>
        <w:t>Social-cultural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Anthropology.</w:t>
      </w:r>
    </w:p>
    <w:p w:rsidR="00537D20" w:rsidRDefault="00537D20" w:rsidP="00537D20">
      <w:pPr>
        <w:pStyle w:val="ListParagraph"/>
        <w:numPr>
          <w:ilvl w:val="2"/>
          <w:numId w:val="1"/>
        </w:numPr>
        <w:tabs>
          <w:tab w:val="left" w:pos="1428"/>
        </w:tabs>
        <w:spacing w:before="122"/>
        <w:ind w:hanging="435"/>
        <w:rPr>
          <w:sz w:val="24"/>
        </w:rPr>
      </w:pPr>
      <w:r>
        <w:rPr>
          <w:sz w:val="24"/>
        </w:rPr>
        <w:t>Biological</w:t>
      </w:r>
      <w:r>
        <w:rPr>
          <w:spacing w:val="-2"/>
          <w:sz w:val="24"/>
        </w:rPr>
        <w:t xml:space="preserve"> </w:t>
      </w:r>
      <w:r>
        <w:rPr>
          <w:sz w:val="24"/>
        </w:rPr>
        <w:t>Anthropology.</w:t>
      </w:r>
    </w:p>
    <w:p w:rsidR="00537D20" w:rsidRDefault="00537D20" w:rsidP="00537D20">
      <w:pPr>
        <w:pStyle w:val="ListParagraph"/>
        <w:numPr>
          <w:ilvl w:val="2"/>
          <w:numId w:val="1"/>
        </w:numPr>
        <w:tabs>
          <w:tab w:val="left" w:pos="1428"/>
        </w:tabs>
        <w:spacing w:before="119"/>
        <w:ind w:hanging="409"/>
        <w:rPr>
          <w:sz w:val="24"/>
        </w:rPr>
      </w:pPr>
      <w:r>
        <w:rPr>
          <w:sz w:val="24"/>
        </w:rPr>
        <w:t>Archaeological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Anthropology.</w:t>
      </w:r>
    </w:p>
    <w:p w:rsidR="00537D20" w:rsidRDefault="00537D20" w:rsidP="00537D20">
      <w:pPr>
        <w:pStyle w:val="ListParagraph"/>
        <w:numPr>
          <w:ilvl w:val="2"/>
          <w:numId w:val="1"/>
        </w:numPr>
        <w:tabs>
          <w:tab w:val="left" w:pos="1428"/>
        </w:tabs>
        <w:spacing w:before="122"/>
        <w:ind w:hanging="438"/>
        <w:rPr>
          <w:sz w:val="24"/>
        </w:rPr>
      </w:pPr>
      <w:r>
        <w:rPr>
          <w:sz w:val="24"/>
        </w:rPr>
        <w:t>Linguistic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Anthropology.</w:t>
      </w:r>
    </w:p>
    <w:p w:rsidR="00537D20" w:rsidRDefault="00537D20" w:rsidP="00537D20">
      <w:pPr>
        <w:pStyle w:val="ListParagraph"/>
        <w:numPr>
          <w:ilvl w:val="1"/>
          <w:numId w:val="1"/>
        </w:numPr>
        <w:tabs>
          <w:tab w:val="left" w:pos="948"/>
        </w:tabs>
        <w:spacing w:before="120"/>
        <w:rPr>
          <w:sz w:val="24"/>
        </w:rPr>
      </w:pPr>
      <w:r>
        <w:rPr>
          <w:sz w:val="24"/>
        </w:rPr>
        <w:t>Human Evolution and emergence of Man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:rsidR="00537D20" w:rsidRDefault="00537D20" w:rsidP="00537D20">
      <w:pPr>
        <w:pStyle w:val="ListParagraph"/>
        <w:numPr>
          <w:ilvl w:val="2"/>
          <w:numId w:val="1"/>
        </w:numPr>
        <w:tabs>
          <w:tab w:val="left" w:pos="1428"/>
        </w:tabs>
        <w:spacing w:before="121"/>
        <w:ind w:hanging="421"/>
        <w:rPr>
          <w:sz w:val="24"/>
        </w:rPr>
      </w:pPr>
      <w:r>
        <w:rPr>
          <w:sz w:val="24"/>
        </w:rPr>
        <w:t>Biological and Cultural factors in human</w:t>
      </w:r>
      <w:r>
        <w:rPr>
          <w:spacing w:val="-8"/>
          <w:sz w:val="24"/>
        </w:rPr>
        <w:t xml:space="preserve"> </w:t>
      </w:r>
      <w:r>
        <w:rPr>
          <w:sz w:val="24"/>
        </w:rPr>
        <w:t>evolution.</w:t>
      </w:r>
    </w:p>
    <w:p w:rsidR="00537D20" w:rsidRDefault="00537D20" w:rsidP="00537D20">
      <w:pPr>
        <w:pStyle w:val="ListParagraph"/>
        <w:numPr>
          <w:ilvl w:val="2"/>
          <w:numId w:val="1"/>
        </w:numPr>
        <w:tabs>
          <w:tab w:val="left" w:pos="1428"/>
        </w:tabs>
        <w:spacing w:before="120"/>
        <w:ind w:hanging="435"/>
        <w:rPr>
          <w:sz w:val="24"/>
        </w:rPr>
      </w:pPr>
      <w:r>
        <w:rPr>
          <w:sz w:val="24"/>
        </w:rPr>
        <w:t>Theories of Organic Evolution (Pre-Darwinian, Darwinian and</w:t>
      </w:r>
      <w:r>
        <w:rPr>
          <w:spacing w:val="-18"/>
          <w:sz w:val="24"/>
        </w:rPr>
        <w:t xml:space="preserve"> </w:t>
      </w:r>
      <w:r>
        <w:rPr>
          <w:sz w:val="24"/>
        </w:rPr>
        <w:t>Post-Darwinian).</w:t>
      </w:r>
    </w:p>
    <w:p w:rsidR="00537D20" w:rsidRDefault="00537D20" w:rsidP="00537D20">
      <w:pPr>
        <w:pStyle w:val="ListParagraph"/>
        <w:numPr>
          <w:ilvl w:val="2"/>
          <w:numId w:val="1"/>
        </w:numPr>
        <w:tabs>
          <w:tab w:val="left" w:pos="1428"/>
        </w:tabs>
        <w:spacing w:before="122" w:line="266" w:lineRule="auto"/>
        <w:ind w:right="322" w:hanging="408"/>
        <w:jc w:val="both"/>
        <w:rPr>
          <w:sz w:val="24"/>
        </w:rPr>
      </w:pPr>
      <w:r>
        <w:rPr>
          <w:sz w:val="24"/>
        </w:rPr>
        <w:t xml:space="preserve">Synthetic theory of evolution; Brief outline of terms and concepts of evolutionary biology (Doll’s rule, Cope’s rule, </w:t>
      </w:r>
      <w:proofErr w:type="spellStart"/>
      <w:r>
        <w:rPr>
          <w:sz w:val="24"/>
        </w:rPr>
        <w:t>Gause’s</w:t>
      </w:r>
      <w:proofErr w:type="spellEnd"/>
      <w:r>
        <w:rPr>
          <w:sz w:val="24"/>
        </w:rPr>
        <w:t xml:space="preserve"> rule, parallelism, convergence, adaptive radiation, and mosaic</w:t>
      </w:r>
      <w:r>
        <w:rPr>
          <w:spacing w:val="-3"/>
          <w:sz w:val="24"/>
        </w:rPr>
        <w:t xml:space="preserve"> </w:t>
      </w:r>
      <w:r>
        <w:rPr>
          <w:sz w:val="24"/>
        </w:rPr>
        <w:t>evolution).</w:t>
      </w:r>
    </w:p>
    <w:p w:rsidR="00537D20" w:rsidRDefault="00537D20" w:rsidP="00537D20">
      <w:pPr>
        <w:pStyle w:val="ListParagraph"/>
        <w:numPr>
          <w:ilvl w:val="1"/>
          <w:numId w:val="1"/>
        </w:numPr>
        <w:tabs>
          <w:tab w:val="left" w:pos="948"/>
        </w:tabs>
        <w:spacing w:before="88" w:line="266" w:lineRule="auto"/>
        <w:ind w:right="320"/>
        <w:jc w:val="both"/>
        <w:rPr>
          <w:sz w:val="24"/>
        </w:rPr>
      </w:pPr>
      <w:r>
        <w:rPr>
          <w:sz w:val="24"/>
        </w:rPr>
        <w:t xml:space="preserve">Characteristics of Primates; Evolutionary </w:t>
      </w:r>
      <w:r>
        <w:rPr>
          <w:spacing w:val="-3"/>
          <w:sz w:val="24"/>
        </w:rPr>
        <w:t xml:space="preserve">Trend </w:t>
      </w:r>
      <w:r>
        <w:rPr>
          <w:sz w:val="24"/>
        </w:rPr>
        <w:t xml:space="preserve">and Primate </w:t>
      </w:r>
      <w:r>
        <w:rPr>
          <w:spacing w:val="-4"/>
          <w:sz w:val="24"/>
        </w:rPr>
        <w:t xml:space="preserve">Taxonomy; </w:t>
      </w:r>
      <w:r>
        <w:rPr>
          <w:sz w:val="24"/>
        </w:rPr>
        <w:t xml:space="preserve">Primate Adaptations; (Arboreal and </w:t>
      </w:r>
      <w:r>
        <w:rPr>
          <w:spacing w:val="-3"/>
          <w:sz w:val="24"/>
        </w:rPr>
        <w:t xml:space="preserve">Terrestrial) </w:t>
      </w:r>
      <w:r>
        <w:rPr>
          <w:sz w:val="24"/>
        </w:rPr>
        <w:t xml:space="preserve">Primate </w:t>
      </w:r>
      <w:r>
        <w:rPr>
          <w:spacing w:val="-4"/>
          <w:sz w:val="24"/>
        </w:rPr>
        <w:t xml:space="preserve">Taxonomy; </w:t>
      </w:r>
      <w:r>
        <w:rPr>
          <w:sz w:val="24"/>
        </w:rPr>
        <w:t xml:space="preserve">Primate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; </w:t>
      </w:r>
      <w:r>
        <w:rPr>
          <w:spacing w:val="-3"/>
          <w:sz w:val="24"/>
        </w:rPr>
        <w:t xml:space="preserve">Tertiary </w:t>
      </w:r>
      <w:r>
        <w:rPr>
          <w:sz w:val="24"/>
        </w:rPr>
        <w:t>and Quaternary fossil primates; Living Major Primates; Comparative Anatomy of Man and Apes; Skeletal changes due to erect posture and its</w:t>
      </w:r>
      <w:r>
        <w:rPr>
          <w:spacing w:val="-9"/>
          <w:sz w:val="24"/>
        </w:rPr>
        <w:t xml:space="preserve"> </w:t>
      </w:r>
      <w:r>
        <w:rPr>
          <w:sz w:val="24"/>
        </w:rPr>
        <w:t>implications.</w:t>
      </w:r>
    </w:p>
    <w:p w:rsidR="00537D20" w:rsidRDefault="00537D20" w:rsidP="00537D20">
      <w:pPr>
        <w:pStyle w:val="ListParagraph"/>
        <w:numPr>
          <w:ilvl w:val="1"/>
          <w:numId w:val="1"/>
        </w:numPr>
        <w:tabs>
          <w:tab w:val="left" w:pos="948"/>
        </w:tabs>
        <w:spacing w:before="90"/>
        <w:jc w:val="both"/>
        <w:rPr>
          <w:sz w:val="24"/>
        </w:rPr>
      </w:pPr>
      <w:proofErr w:type="spellStart"/>
      <w:r>
        <w:rPr>
          <w:sz w:val="24"/>
        </w:rPr>
        <w:t>Phylogenetic</w:t>
      </w:r>
      <w:proofErr w:type="spellEnd"/>
      <w:r>
        <w:rPr>
          <w:sz w:val="24"/>
        </w:rPr>
        <w:t xml:space="preserve"> status, characteristics and geographical distribution of the following</w:t>
      </w:r>
      <w:r>
        <w:rPr>
          <w:spacing w:val="-21"/>
          <w:sz w:val="24"/>
        </w:rPr>
        <w:t xml:space="preserve"> </w:t>
      </w:r>
      <w:r>
        <w:rPr>
          <w:sz w:val="24"/>
        </w:rPr>
        <w:t>:</w:t>
      </w:r>
    </w:p>
    <w:p w:rsidR="00537D20" w:rsidRDefault="00537D20" w:rsidP="00537D20">
      <w:pPr>
        <w:pStyle w:val="ListParagraph"/>
        <w:numPr>
          <w:ilvl w:val="2"/>
          <w:numId w:val="1"/>
        </w:numPr>
        <w:tabs>
          <w:tab w:val="left" w:pos="1428"/>
        </w:tabs>
        <w:spacing w:before="120"/>
        <w:ind w:hanging="421"/>
        <w:jc w:val="both"/>
        <w:rPr>
          <w:sz w:val="24"/>
        </w:rPr>
      </w:pPr>
      <w:proofErr w:type="spellStart"/>
      <w:r>
        <w:rPr>
          <w:sz w:val="24"/>
        </w:rPr>
        <w:t>Plio-preleistocene</w:t>
      </w:r>
      <w:proofErr w:type="spellEnd"/>
      <w:r>
        <w:rPr>
          <w:sz w:val="24"/>
        </w:rPr>
        <w:t xml:space="preserve"> hominids </w:t>
      </w:r>
      <w:proofErr w:type="spellStart"/>
      <w:r>
        <w:rPr>
          <w:sz w:val="24"/>
        </w:rPr>
        <w:t>inSouth</w:t>
      </w:r>
      <w:proofErr w:type="spellEnd"/>
      <w:r>
        <w:rPr>
          <w:sz w:val="24"/>
        </w:rPr>
        <w:t xml:space="preserve"> and East</w:t>
      </w:r>
      <w:r>
        <w:rPr>
          <w:spacing w:val="-9"/>
          <w:sz w:val="24"/>
        </w:rPr>
        <w:t xml:space="preserve"> </w:t>
      </w:r>
      <w:r>
        <w:rPr>
          <w:sz w:val="24"/>
        </w:rPr>
        <w:t>Africa—Australopithecines.</w:t>
      </w:r>
    </w:p>
    <w:p w:rsidR="00537D20" w:rsidRDefault="00537D20" w:rsidP="00537D20">
      <w:pPr>
        <w:pStyle w:val="ListParagraph"/>
        <w:numPr>
          <w:ilvl w:val="2"/>
          <w:numId w:val="1"/>
        </w:numPr>
        <w:tabs>
          <w:tab w:val="left" w:pos="1428"/>
        </w:tabs>
        <w:spacing w:before="121"/>
        <w:ind w:hanging="435"/>
        <w:jc w:val="both"/>
        <w:rPr>
          <w:sz w:val="24"/>
        </w:rPr>
      </w:pPr>
      <w:r>
        <w:rPr>
          <w:i/>
          <w:sz w:val="24"/>
          <w:u w:val="single"/>
        </w:rPr>
        <w:t xml:space="preserve">Homo erectus : </w:t>
      </w:r>
      <w:r>
        <w:rPr>
          <w:i/>
          <w:spacing w:val="-2"/>
          <w:sz w:val="24"/>
          <w:u w:val="single"/>
        </w:rPr>
        <w:t xml:space="preserve">Africa </w:t>
      </w:r>
      <w:r>
        <w:rPr>
          <w:i/>
          <w:sz w:val="24"/>
          <w:u w:val="single"/>
        </w:rPr>
        <w:t>(</w:t>
      </w:r>
      <w:proofErr w:type="spellStart"/>
      <w:r>
        <w:rPr>
          <w:i/>
          <w:sz w:val="24"/>
          <w:u w:val="single"/>
        </w:rPr>
        <w:t>Paranthropus</w:t>
      </w:r>
      <w:proofErr w:type="spellEnd"/>
      <w:r>
        <w:rPr>
          <w:i/>
          <w:sz w:val="24"/>
          <w:u w:val="single"/>
        </w:rPr>
        <w:t>)</w:t>
      </w:r>
      <w:r>
        <w:rPr>
          <w:i/>
          <w:sz w:val="24"/>
        </w:rPr>
        <w:t xml:space="preserve">, </w:t>
      </w:r>
      <w:r>
        <w:rPr>
          <w:sz w:val="24"/>
        </w:rPr>
        <w:t xml:space="preserve">Europe </w:t>
      </w:r>
      <w:r>
        <w:rPr>
          <w:i/>
          <w:sz w:val="24"/>
          <w:u w:val="single"/>
        </w:rPr>
        <w:t>(Homo erectus (</w:t>
      </w:r>
      <w:proofErr w:type="spellStart"/>
      <w:r>
        <w:rPr>
          <w:i/>
          <w:sz w:val="24"/>
          <w:u w:val="single"/>
        </w:rPr>
        <w:t>heidelbergensis</w:t>
      </w:r>
      <w:proofErr w:type="spellEnd"/>
      <w:r>
        <w:rPr>
          <w:i/>
          <w:sz w:val="24"/>
        </w:rPr>
        <w:t>),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Asia</w:t>
      </w:r>
    </w:p>
    <w:p w:rsidR="00537D20" w:rsidRDefault="00537D20" w:rsidP="00537D20">
      <w:pPr>
        <w:spacing w:before="31"/>
        <w:ind w:left="1427"/>
        <w:jc w:val="both"/>
        <w:rPr>
          <w:i/>
          <w:sz w:val="24"/>
        </w:rPr>
      </w:pPr>
      <w:proofErr w:type="gramStart"/>
      <w:r>
        <w:rPr>
          <w:i/>
          <w:sz w:val="24"/>
          <w:u w:val="single"/>
        </w:rPr>
        <w:t xml:space="preserve">(Homo erectus </w:t>
      </w:r>
      <w:proofErr w:type="spellStart"/>
      <w:r>
        <w:rPr>
          <w:i/>
          <w:sz w:val="24"/>
          <w:u w:val="single"/>
        </w:rPr>
        <w:t>javanicus</w:t>
      </w:r>
      <w:proofErr w:type="spellEnd"/>
      <w:r>
        <w:rPr>
          <w:i/>
          <w:sz w:val="24"/>
          <w:u w:val="single"/>
        </w:rPr>
        <w:t xml:space="preserve">, Homo erectus </w:t>
      </w:r>
      <w:proofErr w:type="spellStart"/>
      <w:r>
        <w:rPr>
          <w:i/>
          <w:sz w:val="24"/>
          <w:u w:val="single"/>
        </w:rPr>
        <w:t>pekinensis</w:t>
      </w:r>
      <w:proofErr w:type="spellEnd"/>
      <w:r>
        <w:rPr>
          <w:i/>
          <w:sz w:val="24"/>
        </w:rPr>
        <w:t>.</w:t>
      </w:r>
      <w:proofErr w:type="gramEnd"/>
    </w:p>
    <w:p w:rsidR="00537D20" w:rsidRDefault="00537D20" w:rsidP="00537D20">
      <w:pPr>
        <w:pStyle w:val="ListParagraph"/>
        <w:numPr>
          <w:ilvl w:val="2"/>
          <w:numId w:val="1"/>
        </w:numPr>
        <w:tabs>
          <w:tab w:val="left" w:pos="1428"/>
        </w:tabs>
        <w:spacing w:before="120" w:line="266" w:lineRule="auto"/>
        <w:ind w:right="322" w:hanging="408"/>
        <w:rPr>
          <w:sz w:val="24"/>
        </w:rPr>
      </w:pPr>
      <w:r>
        <w:rPr>
          <w:sz w:val="24"/>
        </w:rPr>
        <w:t>Neanderthal man—La-</w:t>
      </w:r>
      <w:proofErr w:type="spellStart"/>
      <w:r>
        <w:rPr>
          <w:sz w:val="24"/>
        </w:rPr>
        <w:t>chapelle</w:t>
      </w:r>
      <w:proofErr w:type="spellEnd"/>
      <w:r>
        <w:rPr>
          <w:sz w:val="24"/>
        </w:rPr>
        <w:t>-aux-saints (Classical type), Mt. Carmel (Progressive type).</w:t>
      </w:r>
    </w:p>
    <w:p w:rsidR="00537D20" w:rsidRDefault="00537D20" w:rsidP="00537D20">
      <w:pPr>
        <w:pStyle w:val="ListParagraph"/>
        <w:numPr>
          <w:ilvl w:val="2"/>
          <w:numId w:val="1"/>
        </w:numPr>
        <w:tabs>
          <w:tab w:val="left" w:pos="1428"/>
        </w:tabs>
        <w:spacing w:before="90"/>
        <w:ind w:hanging="438"/>
        <w:rPr>
          <w:sz w:val="24"/>
        </w:rPr>
      </w:pPr>
      <w:r>
        <w:rPr>
          <w:sz w:val="24"/>
        </w:rPr>
        <w:t>Rhodesian</w:t>
      </w:r>
      <w:r>
        <w:rPr>
          <w:spacing w:val="-1"/>
          <w:sz w:val="24"/>
        </w:rPr>
        <w:t xml:space="preserve"> </w:t>
      </w:r>
      <w:r>
        <w:rPr>
          <w:sz w:val="24"/>
        </w:rPr>
        <w:t>man.</w:t>
      </w:r>
    </w:p>
    <w:p w:rsidR="00537D20" w:rsidRDefault="00537D20" w:rsidP="00537D20">
      <w:pPr>
        <w:pStyle w:val="ListParagraph"/>
        <w:numPr>
          <w:ilvl w:val="2"/>
          <w:numId w:val="1"/>
        </w:numPr>
        <w:tabs>
          <w:tab w:val="left" w:pos="1428"/>
        </w:tabs>
        <w:spacing w:before="120"/>
        <w:ind w:hanging="421"/>
        <w:rPr>
          <w:sz w:val="24"/>
        </w:rPr>
      </w:pPr>
      <w:r>
        <w:rPr>
          <w:i/>
          <w:sz w:val="24"/>
          <w:u w:val="single"/>
        </w:rPr>
        <w:t xml:space="preserve">Homo </w:t>
      </w:r>
      <w:proofErr w:type="spellStart"/>
      <w:r>
        <w:rPr>
          <w:i/>
          <w:sz w:val="24"/>
          <w:u w:val="single"/>
        </w:rPr>
        <w:t>saoiens</w:t>
      </w:r>
      <w:r>
        <w:rPr>
          <w:sz w:val="24"/>
        </w:rPr>
        <w:t>—Cromagnon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Grimaldi</w:t>
      </w:r>
      <w:proofErr w:type="spellEnd"/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Chancelede</w:t>
      </w:r>
      <w:proofErr w:type="spellEnd"/>
      <w:r>
        <w:rPr>
          <w:sz w:val="24"/>
        </w:rPr>
        <w:t>.</w:t>
      </w:r>
    </w:p>
    <w:p w:rsidR="00537D20" w:rsidRDefault="00537D20" w:rsidP="00537D20">
      <w:pPr>
        <w:pStyle w:val="ListParagraph"/>
        <w:numPr>
          <w:ilvl w:val="1"/>
          <w:numId w:val="1"/>
        </w:numPr>
        <w:tabs>
          <w:tab w:val="left" w:pos="948"/>
        </w:tabs>
        <w:spacing w:before="136" w:line="266" w:lineRule="auto"/>
        <w:ind w:right="318"/>
        <w:rPr>
          <w:sz w:val="24"/>
        </w:rPr>
      </w:pPr>
      <w:r>
        <w:rPr>
          <w:sz w:val="24"/>
        </w:rPr>
        <w:t xml:space="preserve">The biological basis of </w:t>
      </w:r>
      <w:proofErr w:type="gramStart"/>
      <w:r>
        <w:rPr>
          <w:sz w:val="24"/>
        </w:rPr>
        <w:t>Life :</w:t>
      </w:r>
      <w:proofErr w:type="gramEnd"/>
      <w:r>
        <w:rPr>
          <w:sz w:val="24"/>
        </w:rPr>
        <w:t xml:space="preserve"> The Cell, DNA structure and replication, Protein Synthesis, Gene, Mutation, Chromosomes, and Cell</w:t>
      </w:r>
      <w:r>
        <w:rPr>
          <w:spacing w:val="-3"/>
          <w:sz w:val="24"/>
        </w:rPr>
        <w:t xml:space="preserve"> </w:t>
      </w:r>
      <w:r>
        <w:rPr>
          <w:sz w:val="24"/>
        </w:rPr>
        <w:t>Division.</w:t>
      </w:r>
    </w:p>
    <w:p w:rsidR="00537D20" w:rsidRDefault="00537D20" w:rsidP="00537D20">
      <w:pPr>
        <w:pStyle w:val="ListParagraph"/>
        <w:numPr>
          <w:ilvl w:val="1"/>
          <w:numId w:val="1"/>
        </w:numPr>
        <w:tabs>
          <w:tab w:val="left" w:pos="948"/>
          <w:tab w:val="left" w:pos="1487"/>
        </w:tabs>
        <w:spacing w:line="266" w:lineRule="auto"/>
        <w:ind w:left="1307" w:right="324" w:hanging="795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</w:r>
      <w:r>
        <w:rPr>
          <w:sz w:val="24"/>
        </w:rPr>
        <w:tab/>
        <w:t xml:space="preserve">Principles of Prehistoric </w:t>
      </w:r>
      <w:r>
        <w:rPr>
          <w:spacing w:val="-3"/>
          <w:sz w:val="24"/>
        </w:rPr>
        <w:t xml:space="preserve">Archaeology. </w:t>
      </w:r>
      <w:proofErr w:type="gramStart"/>
      <w:r>
        <w:rPr>
          <w:sz w:val="24"/>
        </w:rPr>
        <w:t>Chronology :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Relative </w:t>
      </w:r>
      <w:r>
        <w:rPr>
          <w:sz w:val="24"/>
        </w:rPr>
        <w:t>and Absolute Dating methods.</w:t>
      </w:r>
    </w:p>
    <w:p w:rsidR="00537D20" w:rsidRDefault="00537D20" w:rsidP="00537D20">
      <w:pPr>
        <w:pStyle w:val="ListParagraph"/>
        <w:numPr>
          <w:ilvl w:val="0"/>
          <w:numId w:val="3"/>
        </w:numPr>
        <w:tabs>
          <w:tab w:val="left" w:pos="1487"/>
          <w:tab w:val="left" w:pos="1488"/>
          <w:tab w:val="left" w:pos="5608"/>
        </w:tabs>
        <w:spacing w:before="106"/>
        <w:ind w:hanging="541"/>
        <w:rPr>
          <w:sz w:val="24"/>
        </w:rPr>
      </w:pPr>
      <w:r>
        <w:rPr>
          <w:sz w:val="24"/>
        </w:rPr>
        <w:t>Cultural Evolution—Broad</w:t>
      </w:r>
      <w:r>
        <w:rPr>
          <w:spacing w:val="-14"/>
          <w:sz w:val="24"/>
        </w:rPr>
        <w:t xml:space="preserve"> </w:t>
      </w:r>
      <w:r>
        <w:rPr>
          <w:sz w:val="24"/>
        </w:rPr>
        <w:t>Outlines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>Prehistoric cultures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537D20" w:rsidRDefault="00537D20" w:rsidP="00537D20">
      <w:pPr>
        <w:pStyle w:val="ListParagraph"/>
        <w:numPr>
          <w:ilvl w:val="1"/>
          <w:numId w:val="3"/>
        </w:numPr>
        <w:tabs>
          <w:tab w:val="left" w:pos="1907"/>
          <w:tab w:val="left" w:pos="1908"/>
        </w:tabs>
        <w:spacing w:before="133"/>
        <w:ind w:hanging="601"/>
        <w:rPr>
          <w:sz w:val="24"/>
        </w:rPr>
      </w:pPr>
      <w:r>
        <w:rPr>
          <w:sz w:val="24"/>
        </w:rPr>
        <w:t>Paleolithic</w:t>
      </w:r>
    </w:p>
    <w:p w:rsidR="00537D20" w:rsidRDefault="00537D20" w:rsidP="00537D20">
      <w:pPr>
        <w:pStyle w:val="ListParagraph"/>
        <w:numPr>
          <w:ilvl w:val="1"/>
          <w:numId w:val="3"/>
        </w:numPr>
        <w:tabs>
          <w:tab w:val="left" w:pos="1907"/>
          <w:tab w:val="left" w:pos="1908"/>
        </w:tabs>
        <w:spacing w:before="137"/>
        <w:ind w:hanging="601"/>
        <w:rPr>
          <w:sz w:val="24"/>
        </w:rPr>
      </w:pPr>
      <w:r>
        <w:rPr>
          <w:sz w:val="24"/>
        </w:rPr>
        <w:t>Mesolithic</w:t>
      </w:r>
    </w:p>
    <w:p w:rsidR="00537D20" w:rsidRDefault="00537D20" w:rsidP="00537D20">
      <w:pPr>
        <w:pStyle w:val="ListParagraph"/>
        <w:numPr>
          <w:ilvl w:val="1"/>
          <w:numId w:val="3"/>
        </w:numPr>
        <w:tabs>
          <w:tab w:val="left" w:pos="1907"/>
          <w:tab w:val="left" w:pos="1908"/>
        </w:tabs>
        <w:spacing w:before="136"/>
        <w:ind w:hanging="601"/>
        <w:rPr>
          <w:sz w:val="24"/>
        </w:rPr>
      </w:pPr>
      <w:r>
        <w:rPr>
          <w:sz w:val="24"/>
        </w:rPr>
        <w:t>Neolithic</w:t>
      </w:r>
    </w:p>
    <w:p w:rsidR="00537D20" w:rsidRDefault="00537D20" w:rsidP="00537D20">
      <w:pPr>
        <w:pStyle w:val="ListParagraph"/>
        <w:numPr>
          <w:ilvl w:val="1"/>
          <w:numId w:val="3"/>
        </w:numPr>
        <w:tabs>
          <w:tab w:val="left" w:pos="1907"/>
          <w:tab w:val="left" w:pos="1908"/>
        </w:tabs>
        <w:spacing w:before="136"/>
        <w:ind w:hanging="601"/>
        <w:rPr>
          <w:sz w:val="24"/>
        </w:rPr>
      </w:pPr>
      <w:proofErr w:type="spellStart"/>
      <w:r>
        <w:rPr>
          <w:sz w:val="24"/>
        </w:rPr>
        <w:t>Chalcolithic</w:t>
      </w:r>
      <w:proofErr w:type="spellEnd"/>
    </w:p>
    <w:p w:rsidR="00537D20" w:rsidRDefault="00537D20" w:rsidP="00537D20">
      <w:pPr>
        <w:pStyle w:val="ListParagraph"/>
        <w:numPr>
          <w:ilvl w:val="1"/>
          <w:numId w:val="3"/>
        </w:numPr>
        <w:tabs>
          <w:tab w:val="left" w:pos="1907"/>
          <w:tab w:val="left" w:pos="1908"/>
        </w:tabs>
        <w:spacing w:before="134"/>
        <w:ind w:hanging="601"/>
        <w:rPr>
          <w:sz w:val="24"/>
        </w:rPr>
      </w:pPr>
      <w:r>
        <w:rPr>
          <w:sz w:val="24"/>
        </w:rPr>
        <w:t>Copper-Bronze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</w:p>
    <w:p w:rsidR="00537D20" w:rsidRDefault="00537D20" w:rsidP="00537D20">
      <w:pPr>
        <w:pStyle w:val="ListParagraph"/>
        <w:numPr>
          <w:ilvl w:val="1"/>
          <w:numId w:val="3"/>
        </w:numPr>
        <w:tabs>
          <w:tab w:val="left" w:pos="1730"/>
        </w:tabs>
        <w:spacing w:before="136"/>
        <w:ind w:left="1730" w:hanging="423"/>
        <w:rPr>
          <w:sz w:val="24"/>
        </w:rPr>
      </w:pPr>
      <w:r>
        <w:rPr>
          <w:sz w:val="24"/>
        </w:rPr>
        <w:lastRenderedPageBreak/>
        <w:t>Iron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</w:p>
    <w:p w:rsidR="00537D20" w:rsidRDefault="00537D20" w:rsidP="00537D20">
      <w:pPr>
        <w:pStyle w:val="ListParagraph"/>
        <w:numPr>
          <w:ilvl w:val="1"/>
          <w:numId w:val="2"/>
        </w:numPr>
        <w:tabs>
          <w:tab w:val="left" w:pos="948"/>
        </w:tabs>
        <w:spacing w:before="136" w:line="266" w:lineRule="auto"/>
        <w:ind w:right="320"/>
        <w:rPr>
          <w:sz w:val="24"/>
        </w:rPr>
      </w:pPr>
      <w:r>
        <w:rPr>
          <w:b/>
          <w:sz w:val="24"/>
        </w:rPr>
        <w:t xml:space="preserve">The Nature of </w:t>
      </w:r>
      <w:proofErr w:type="gramStart"/>
      <w:r>
        <w:rPr>
          <w:b/>
          <w:sz w:val="24"/>
        </w:rPr>
        <w:t>Culture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The concept and Characteristics of culture and civilization; Ethnocentrism </w:t>
      </w:r>
      <w:proofErr w:type="spellStart"/>
      <w:r>
        <w:rPr>
          <w:sz w:val="24"/>
        </w:rPr>
        <w:t>vis</w:t>
      </w:r>
      <w:proofErr w:type="spellEnd"/>
      <w:r>
        <w:rPr>
          <w:sz w:val="24"/>
        </w:rPr>
        <w:t>-a-</w:t>
      </w:r>
      <w:proofErr w:type="spellStart"/>
      <w:r>
        <w:rPr>
          <w:sz w:val="24"/>
        </w:rPr>
        <w:t>vis</w:t>
      </w:r>
      <w:proofErr w:type="spellEnd"/>
      <w:r>
        <w:rPr>
          <w:sz w:val="24"/>
        </w:rPr>
        <w:t xml:space="preserve"> cultural</w:t>
      </w:r>
      <w:r>
        <w:rPr>
          <w:spacing w:val="-1"/>
          <w:sz w:val="24"/>
        </w:rPr>
        <w:t xml:space="preserve"> </w:t>
      </w:r>
      <w:r>
        <w:rPr>
          <w:sz w:val="24"/>
        </w:rPr>
        <w:t>Relativism.</w:t>
      </w:r>
    </w:p>
    <w:p w:rsidR="00537D20" w:rsidRPr="00537D20" w:rsidRDefault="00537D20" w:rsidP="00537D20">
      <w:pPr>
        <w:pStyle w:val="ListParagraph"/>
        <w:numPr>
          <w:ilvl w:val="1"/>
          <w:numId w:val="2"/>
        </w:numPr>
        <w:tabs>
          <w:tab w:val="left" w:pos="948"/>
        </w:tabs>
        <w:spacing w:before="136" w:line="266" w:lineRule="auto"/>
        <w:ind w:right="320"/>
        <w:rPr>
          <w:sz w:val="24"/>
        </w:rPr>
      </w:pPr>
      <w:r w:rsidRPr="00537D20">
        <w:rPr>
          <w:b/>
          <w:sz w:val="24"/>
        </w:rPr>
        <w:t xml:space="preserve">The Nature of </w:t>
      </w:r>
      <w:proofErr w:type="gramStart"/>
      <w:r w:rsidRPr="00537D20">
        <w:rPr>
          <w:b/>
          <w:sz w:val="24"/>
        </w:rPr>
        <w:t>Society :</w:t>
      </w:r>
      <w:proofErr w:type="gramEnd"/>
      <w:r w:rsidRPr="00537D20">
        <w:rPr>
          <w:b/>
          <w:sz w:val="24"/>
        </w:rPr>
        <w:t xml:space="preserve"> </w:t>
      </w:r>
      <w:r w:rsidRPr="00537D20">
        <w:rPr>
          <w:sz w:val="24"/>
        </w:rPr>
        <w:t>Concept of Society; Society and Culture; Social Institution; Social groups; and Social</w:t>
      </w:r>
      <w:r w:rsidRPr="00537D20">
        <w:rPr>
          <w:spacing w:val="-4"/>
          <w:sz w:val="24"/>
        </w:rPr>
        <w:t xml:space="preserve"> </w:t>
      </w:r>
      <w:r w:rsidRPr="00537D20">
        <w:rPr>
          <w:sz w:val="24"/>
        </w:rPr>
        <w:t>stratification.</w:t>
      </w:r>
    </w:p>
    <w:p w:rsidR="00537D20" w:rsidRDefault="00537D20" w:rsidP="00537D20">
      <w:pPr>
        <w:pStyle w:val="ListParagraph"/>
        <w:numPr>
          <w:ilvl w:val="1"/>
          <w:numId w:val="1"/>
        </w:numPr>
        <w:tabs>
          <w:tab w:val="left" w:pos="948"/>
        </w:tabs>
        <w:spacing w:before="106" w:line="266" w:lineRule="auto"/>
        <w:ind w:right="320"/>
        <w:jc w:val="both"/>
        <w:rPr>
          <w:sz w:val="24"/>
        </w:rPr>
      </w:pPr>
      <w:proofErr w:type="gramStart"/>
      <w:r>
        <w:rPr>
          <w:b/>
          <w:sz w:val="24"/>
        </w:rPr>
        <w:t>Marriage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Definition and universality; Laws of marriage </w:t>
      </w:r>
      <w:r>
        <w:rPr>
          <w:spacing w:val="-4"/>
          <w:sz w:val="24"/>
        </w:rPr>
        <w:t xml:space="preserve">(endogamy, </w:t>
      </w:r>
      <w:r>
        <w:rPr>
          <w:spacing w:val="-5"/>
          <w:sz w:val="24"/>
        </w:rPr>
        <w:t xml:space="preserve">exogamy, </w:t>
      </w:r>
      <w:proofErr w:type="spellStart"/>
      <w:r>
        <w:rPr>
          <w:spacing w:val="-5"/>
          <w:sz w:val="24"/>
        </w:rPr>
        <w:t>hypergamy</w:t>
      </w:r>
      <w:proofErr w:type="spellEnd"/>
      <w:r>
        <w:rPr>
          <w:spacing w:val="-5"/>
          <w:sz w:val="24"/>
        </w:rPr>
        <w:t xml:space="preserve">, </w:t>
      </w:r>
      <w:proofErr w:type="spellStart"/>
      <w:r>
        <w:rPr>
          <w:spacing w:val="-5"/>
          <w:sz w:val="24"/>
        </w:rPr>
        <w:t>hypogamy</w:t>
      </w:r>
      <w:proofErr w:type="spellEnd"/>
      <w:r>
        <w:rPr>
          <w:spacing w:val="-5"/>
          <w:sz w:val="24"/>
        </w:rPr>
        <w:t xml:space="preserve">, </w:t>
      </w:r>
      <w:r>
        <w:rPr>
          <w:sz w:val="24"/>
        </w:rPr>
        <w:t xml:space="preserve">incest taboo); Type of marriage </w:t>
      </w:r>
      <w:r>
        <w:rPr>
          <w:spacing w:val="-4"/>
          <w:sz w:val="24"/>
        </w:rPr>
        <w:t xml:space="preserve">(monogamy, </w:t>
      </w:r>
      <w:r>
        <w:rPr>
          <w:spacing w:val="-5"/>
          <w:sz w:val="24"/>
        </w:rPr>
        <w:t xml:space="preserve">polygamy, </w:t>
      </w:r>
      <w:r>
        <w:rPr>
          <w:spacing w:val="-4"/>
          <w:sz w:val="24"/>
        </w:rPr>
        <w:t xml:space="preserve">polyandry, </w:t>
      </w:r>
      <w:r>
        <w:rPr>
          <w:sz w:val="24"/>
        </w:rPr>
        <w:t>group marriage). Functions of marriage; Marriage regulations (preferential, prescriptive and proscriptive); Marriage payments (bride wealth and</w:t>
      </w:r>
      <w:r>
        <w:rPr>
          <w:spacing w:val="-8"/>
          <w:sz w:val="24"/>
        </w:rPr>
        <w:t xml:space="preserve"> </w:t>
      </w:r>
      <w:r>
        <w:rPr>
          <w:sz w:val="24"/>
        </w:rPr>
        <w:t>dowry).</w:t>
      </w:r>
    </w:p>
    <w:p w:rsidR="00537D20" w:rsidRDefault="00537D20" w:rsidP="00537D20">
      <w:pPr>
        <w:pStyle w:val="ListParagraph"/>
        <w:numPr>
          <w:ilvl w:val="1"/>
          <w:numId w:val="1"/>
        </w:numPr>
        <w:tabs>
          <w:tab w:val="left" w:pos="948"/>
        </w:tabs>
        <w:spacing w:before="104" w:line="266" w:lineRule="auto"/>
        <w:ind w:right="321"/>
        <w:jc w:val="both"/>
        <w:rPr>
          <w:sz w:val="24"/>
        </w:rPr>
      </w:pPr>
      <w:proofErr w:type="gramStart"/>
      <w:r>
        <w:rPr>
          <w:b/>
          <w:spacing w:val="-4"/>
          <w:sz w:val="24"/>
        </w:rPr>
        <w:t xml:space="preserve">Family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Definition and universality; </w:t>
      </w:r>
      <w:r>
        <w:rPr>
          <w:spacing w:val="-6"/>
          <w:sz w:val="24"/>
        </w:rPr>
        <w:t xml:space="preserve">Family, </w:t>
      </w:r>
      <w:r>
        <w:rPr>
          <w:sz w:val="24"/>
        </w:rPr>
        <w:t xml:space="preserve">household and domestic groups; functions of family; Types of </w:t>
      </w:r>
      <w:r>
        <w:rPr>
          <w:spacing w:val="-3"/>
          <w:sz w:val="24"/>
        </w:rPr>
        <w:t xml:space="preserve">family </w:t>
      </w:r>
      <w:r>
        <w:rPr>
          <w:sz w:val="24"/>
        </w:rPr>
        <w:t>(from the perspectives of structure, blood relation, marriage, residence and succession); Impact of urbanization, industrialization and feminist movements on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family.</w:t>
      </w:r>
    </w:p>
    <w:p w:rsidR="00537D20" w:rsidRDefault="00537D20" w:rsidP="00537D20">
      <w:pPr>
        <w:pStyle w:val="ListParagraph"/>
        <w:numPr>
          <w:ilvl w:val="1"/>
          <w:numId w:val="1"/>
        </w:numPr>
        <w:tabs>
          <w:tab w:val="left" w:pos="948"/>
        </w:tabs>
        <w:spacing w:before="104" w:line="266" w:lineRule="auto"/>
        <w:ind w:right="323"/>
        <w:jc w:val="both"/>
        <w:rPr>
          <w:sz w:val="24"/>
        </w:rPr>
      </w:pPr>
      <w:proofErr w:type="gramStart"/>
      <w:r>
        <w:rPr>
          <w:b/>
          <w:sz w:val="24"/>
        </w:rPr>
        <w:t>Kinship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Consanguinity and Affinity; Principles and types of descent (</w:t>
      </w:r>
      <w:proofErr w:type="spellStart"/>
      <w:r>
        <w:rPr>
          <w:sz w:val="24"/>
        </w:rPr>
        <w:t>Unilineal</w:t>
      </w:r>
      <w:proofErr w:type="spellEnd"/>
      <w:r>
        <w:rPr>
          <w:sz w:val="24"/>
        </w:rPr>
        <w:t xml:space="preserve">, Double, Bilateral </w:t>
      </w:r>
      <w:proofErr w:type="spellStart"/>
      <w:r>
        <w:rPr>
          <w:sz w:val="24"/>
        </w:rPr>
        <w:t>Ambilineal</w:t>
      </w:r>
      <w:proofErr w:type="spellEnd"/>
      <w:r>
        <w:rPr>
          <w:sz w:val="24"/>
        </w:rPr>
        <w:t xml:space="preserve">); </w:t>
      </w:r>
      <w:r>
        <w:rPr>
          <w:spacing w:val="-3"/>
          <w:sz w:val="24"/>
        </w:rPr>
        <w:t xml:space="preserve">Forms </w:t>
      </w:r>
      <w:r>
        <w:rPr>
          <w:sz w:val="24"/>
        </w:rPr>
        <w:t xml:space="preserve">of descent groups (lineage, clan, </w:t>
      </w:r>
      <w:proofErr w:type="spellStart"/>
      <w:r>
        <w:rPr>
          <w:spacing w:val="-4"/>
          <w:sz w:val="24"/>
        </w:rPr>
        <w:t>phratry</w:t>
      </w:r>
      <w:proofErr w:type="spellEnd"/>
      <w:r>
        <w:rPr>
          <w:spacing w:val="-4"/>
          <w:sz w:val="24"/>
        </w:rPr>
        <w:t xml:space="preserve">, </w:t>
      </w:r>
      <w:r>
        <w:rPr>
          <w:sz w:val="24"/>
        </w:rPr>
        <w:t xml:space="preserve">moiety and kindred); Kinship terminology (descriptive and classificatory); Descent, </w:t>
      </w:r>
      <w:proofErr w:type="spellStart"/>
      <w:r>
        <w:rPr>
          <w:sz w:val="24"/>
        </w:rPr>
        <w:t>Filiation</w:t>
      </w:r>
      <w:proofErr w:type="spellEnd"/>
      <w:r>
        <w:rPr>
          <w:sz w:val="24"/>
        </w:rPr>
        <w:t xml:space="preserve"> and Complimentary </w:t>
      </w:r>
      <w:proofErr w:type="spellStart"/>
      <w:r>
        <w:rPr>
          <w:sz w:val="24"/>
        </w:rPr>
        <w:t>Filiation;Decent</w:t>
      </w:r>
      <w:proofErr w:type="spellEnd"/>
      <w:r>
        <w:rPr>
          <w:sz w:val="24"/>
        </w:rPr>
        <w:t xml:space="preserve"> and</w:t>
      </w:r>
      <w:r>
        <w:rPr>
          <w:spacing w:val="-5"/>
          <w:sz w:val="24"/>
        </w:rPr>
        <w:t xml:space="preserve"> </w:t>
      </w:r>
      <w:r>
        <w:rPr>
          <w:sz w:val="24"/>
        </w:rPr>
        <w:t>Alliance.</w:t>
      </w:r>
    </w:p>
    <w:p w:rsidR="00CB465C" w:rsidRDefault="00CB465C" w:rsidP="00CB465C">
      <w:pPr>
        <w:tabs>
          <w:tab w:val="left" w:pos="948"/>
        </w:tabs>
        <w:spacing w:before="122"/>
        <w:rPr>
          <w:sz w:val="24"/>
        </w:rPr>
      </w:pPr>
    </w:p>
    <w:p w:rsidR="0030761D" w:rsidRDefault="0030761D" w:rsidP="0030761D">
      <w:pPr>
        <w:pStyle w:val="ListParagraph"/>
        <w:numPr>
          <w:ilvl w:val="0"/>
          <w:numId w:val="4"/>
        </w:numPr>
        <w:tabs>
          <w:tab w:val="left" w:pos="948"/>
        </w:tabs>
        <w:spacing w:before="103" w:line="266" w:lineRule="auto"/>
        <w:ind w:right="320"/>
        <w:jc w:val="both"/>
        <w:rPr>
          <w:sz w:val="24"/>
        </w:rPr>
      </w:pPr>
      <w:r>
        <w:rPr>
          <w:b/>
          <w:sz w:val="24"/>
        </w:rPr>
        <w:t xml:space="preserve">Economic </w:t>
      </w:r>
      <w:proofErr w:type="gramStart"/>
      <w:r>
        <w:rPr>
          <w:b/>
          <w:sz w:val="24"/>
        </w:rPr>
        <w:t>Organization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Meaning, scope and relevance of economic anthropology; Formalist and </w:t>
      </w:r>
      <w:proofErr w:type="spellStart"/>
      <w:r>
        <w:rPr>
          <w:sz w:val="24"/>
        </w:rPr>
        <w:t>Substantivist</w:t>
      </w:r>
      <w:proofErr w:type="spellEnd"/>
      <w:r>
        <w:rPr>
          <w:sz w:val="24"/>
        </w:rPr>
        <w:t xml:space="preserve"> debate; Principles governing production, distribution and exchange </w:t>
      </w:r>
      <w:r>
        <w:rPr>
          <w:spacing w:val="-3"/>
          <w:sz w:val="24"/>
        </w:rPr>
        <w:t xml:space="preserve">(reciprocity, </w:t>
      </w:r>
      <w:r>
        <w:rPr>
          <w:sz w:val="24"/>
        </w:rPr>
        <w:t xml:space="preserve">redistribution and market), in communities, subsisting on hunting and gathering, fishing, </w:t>
      </w:r>
      <w:proofErr w:type="spellStart"/>
      <w:r>
        <w:rPr>
          <w:sz w:val="24"/>
        </w:rPr>
        <w:t>swiddening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pastoralism</w:t>
      </w:r>
      <w:proofErr w:type="spellEnd"/>
      <w:r>
        <w:rPr>
          <w:sz w:val="24"/>
        </w:rPr>
        <w:t>, horticulture, and agriculture; globalization and indigenous economic</w:t>
      </w:r>
      <w:r>
        <w:rPr>
          <w:spacing w:val="-3"/>
          <w:sz w:val="24"/>
        </w:rPr>
        <w:t xml:space="preserve"> </w:t>
      </w:r>
      <w:r>
        <w:rPr>
          <w:sz w:val="24"/>
        </w:rPr>
        <w:t>systems.</w:t>
      </w:r>
    </w:p>
    <w:p w:rsidR="0030761D" w:rsidRDefault="0030761D" w:rsidP="0030761D">
      <w:pPr>
        <w:pStyle w:val="ListParagraph"/>
        <w:numPr>
          <w:ilvl w:val="0"/>
          <w:numId w:val="4"/>
        </w:numPr>
        <w:tabs>
          <w:tab w:val="left" w:pos="948"/>
        </w:tabs>
        <w:spacing w:before="104" w:line="266" w:lineRule="auto"/>
        <w:ind w:right="322"/>
        <w:jc w:val="both"/>
        <w:rPr>
          <w:sz w:val="24"/>
        </w:rPr>
      </w:pPr>
      <w:r>
        <w:rPr>
          <w:b/>
          <w:sz w:val="24"/>
        </w:rPr>
        <w:t xml:space="preserve">Political Organization and Social </w:t>
      </w:r>
      <w:proofErr w:type="gramStart"/>
      <w:r>
        <w:rPr>
          <w:b/>
          <w:sz w:val="24"/>
        </w:rPr>
        <w:t>Control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Band, tribe, chiefdom, kingdom and state; concepts of </w:t>
      </w:r>
      <w:r>
        <w:rPr>
          <w:spacing w:val="-5"/>
          <w:sz w:val="24"/>
        </w:rPr>
        <w:t xml:space="preserve">power, </w:t>
      </w:r>
      <w:r>
        <w:rPr>
          <w:sz w:val="24"/>
        </w:rPr>
        <w:t>authority and legitimacy; social control, law and justice in simple Societies.</w:t>
      </w:r>
    </w:p>
    <w:p w:rsidR="0030761D" w:rsidRDefault="0030761D" w:rsidP="0030761D">
      <w:pPr>
        <w:pStyle w:val="ListParagraph"/>
        <w:numPr>
          <w:ilvl w:val="0"/>
          <w:numId w:val="4"/>
        </w:numPr>
        <w:tabs>
          <w:tab w:val="left" w:pos="948"/>
        </w:tabs>
        <w:spacing w:line="266" w:lineRule="auto"/>
        <w:ind w:right="267"/>
        <w:jc w:val="both"/>
        <w:rPr>
          <w:sz w:val="24"/>
        </w:rPr>
      </w:pPr>
      <w:proofErr w:type="gramStart"/>
      <w:r>
        <w:rPr>
          <w:b/>
          <w:sz w:val="24"/>
        </w:rPr>
        <w:t>Religion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Anthropological approaches to the </w:t>
      </w:r>
      <w:r>
        <w:rPr>
          <w:spacing w:val="-3"/>
          <w:sz w:val="24"/>
        </w:rPr>
        <w:t xml:space="preserve">study </w:t>
      </w:r>
      <w:r>
        <w:rPr>
          <w:sz w:val="24"/>
        </w:rPr>
        <w:t xml:space="preserve">of religion </w:t>
      </w:r>
      <w:r>
        <w:rPr>
          <w:spacing w:val="-3"/>
          <w:sz w:val="24"/>
        </w:rPr>
        <w:t xml:space="preserve">(evolutionary, </w:t>
      </w:r>
      <w:r>
        <w:rPr>
          <w:sz w:val="24"/>
        </w:rPr>
        <w:t xml:space="preserve">psychological and functional); monotheism and polytheism; sacred and profane; myths and rituals; forms of religion in tribal and peasant Societies (animism, </w:t>
      </w:r>
      <w:proofErr w:type="spellStart"/>
      <w:r>
        <w:rPr>
          <w:sz w:val="24"/>
        </w:rPr>
        <w:t>animatism</w:t>
      </w:r>
      <w:proofErr w:type="spellEnd"/>
      <w:r>
        <w:rPr>
          <w:sz w:val="24"/>
        </w:rPr>
        <w:t xml:space="preserve">, fetishism, naturism and </w:t>
      </w:r>
      <w:proofErr w:type="spellStart"/>
      <w:r>
        <w:rPr>
          <w:sz w:val="24"/>
        </w:rPr>
        <w:t>totemism</w:t>
      </w:r>
      <w:proofErr w:type="spellEnd"/>
      <w:r>
        <w:rPr>
          <w:sz w:val="24"/>
        </w:rPr>
        <w:t xml:space="preserve">); religion, magic and science distinguished; </w:t>
      </w:r>
      <w:proofErr w:type="spellStart"/>
      <w:r>
        <w:rPr>
          <w:sz w:val="24"/>
        </w:rPr>
        <w:t>magico</w:t>
      </w:r>
      <w:proofErr w:type="spellEnd"/>
      <w:r>
        <w:rPr>
          <w:sz w:val="24"/>
        </w:rPr>
        <w:t>-religious functionaries (priest, shaman, medicine man, sorcerer and</w:t>
      </w:r>
      <w:r>
        <w:rPr>
          <w:spacing w:val="-2"/>
          <w:sz w:val="24"/>
        </w:rPr>
        <w:t xml:space="preserve"> </w:t>
      </w:r>
      <w:r>
        <w:rPr>
          <w:sz w:val="24"/>
        </w:rPr>
        <w:t>witch).</w:t>
      </w:r>
    </w:p>
    <w:p w:rsidR="0030761D" w:rsidRDefault="0030761D" w:rsidP="0030761D">
      <w:pPr>
        <w:pStyle w:val="Heading1"/>
        <w:numPr>
          <w:ilvl w:val="0"/>
          <w:numId w:val="4"/>
        </w:numPr>
        <w:tabs>
          <w:tab w:val="left" w:pos="948"/>
        </w:tabs>
        <w:spacing w:before="104"/>
        <w:jc w:val="both"/>
      </w:pPr>
      <w:r>
        <w:t>Anthropological theories:</w:t>
      </w:r>
    </w:p>
    <w:p w:rsidR="0030761D" w:rsidRDefault="0030761D" w:rsidP="00CB465C">
      <w:pPr>
        <w:tabs>
          <w:tab w:val="left" w:pos="948"/>
        </w:tabs>
        <w:spacing w:before="122"/>
        <w:rPr>
          <w:sz w:val="24"/>
        </w:rPr>
      </w:pPr>
    </w:p>
    <w:p w:rsidR="0030761D" w:rsidRDefault="0030761D" w:rsidP="0030761D">
      <w:pPr>
        <w:pStyle w:val="ListParagraph"/>
        <w:numPr>
          <w:ilvl w:val="1"/>
          <w:numId w:val="4"/>
        </w:numPr>
        <w:tabs>
          <w:tab w:val="left" w:pos="1308"/>
        </w:tabs>
        <w:spacing w:before="134"/>
        <w:ind w:hanging="421"/>
        <w:rPr>
          <w:sz w:val="24"/>
        </w:rPr>
      </w:pPr>
      <w:r>
        <w:rPr>
          <w:sz w:val="24"/>
        </w:rPr>
        <w:t xml:space="preserve">Classical evolutionism </w:t>
      </w:r>
      <w:r>
        <w:rPr>
          <w:spacing w:val="-6"/>
          <w:sz w:val="24"/>
        </w:rPr>
        <w:t>(</w:t>
      </w:r>
      <w:proofErr w:type="spellStart"/>
      <w:r>
        <w:rPr>
          <w:spacing w:val="-6"/>
          <w:sz w:val="24"/>
        </w:rPr>
        <w:t>Tylor</w:t>
      </w:r>
      <w:proofErr w:type="spellEnd"/>
      <w:r>
        <w:rPr>
          <w:spacing w:val="-6"/>
          <w:sz w:val="24"/>
        </w:rPr>
        <w:t xml:space="preserve">, </w:t>
      </w:r>
      <w:r>
        <w:rPr>
          <w:sz w:val="24"/>
        </w:rPr>
        <w:t>Morgan and</w:t>
      </w:r>
      <w:r>
        <w:rPr>
          <w:spacing w:val="1"/>
          <w:sz w:val="24"/>
        </w:rPr>
        <w:t xml:space="preserve"> </w:t>
      </w:r>
      <w:r>
        <w:rPr>
          <w:sz w:val="24"/>
        </w:rPr>
        <w:t>Frazer)</w:t>
      </w:r>
    </w:p>
    <w:p w:rsidR="0030761D" w:rsidRDefault="0030761D" w:rsidP="0030761D">
      <w:pPr>
        <w:pStyle w:val="ListParagraph"/>
        <w:numPr>
          <w:ilvl w:val="1"/>
          <w:numId w:val="4"/>
        </w:numPr>
        <w:tabs>
          <w:tab w:val="left" w:pos="1308"/>
        </w:tabs>
        <w:spacing w:before="136"/>
        <w:ind w:hanging="435"/>
        <w:rPr>
          <w:sz w:val="24"/>
        </w:rPr>
      </w:pPr>
      <w:r>
        <w:rPr>
          <w:sz w:val="24"/>
        </w:rPr>
        <w:t xml:space="preserve">Historical </w:t>
      </w:r>
      <w:proofErr w:type="spellStart"/>
      <w:r>
        <w:rPr>
          <w:sz w:val="24"/>
        </w:rPr>
        <w:t>particularism</w:t>
      </w:r>
      <w:proofErr w:type="spellEnd"/>
      <w:r>
        <w:rPr>
          <w:sz w:val="24"/>
        </w:rPr>
        <w:t xml:space="preserve"> (Boas) </w:t>
      </w:r>
      <w:proofErr w:type="spellStart"/>
      <w:r>
        <w:rPr>
          <w:sz w:val="24"/>
        </w:rPr>
        <w:t>Diffusionism</w:t>
      </w:r>
      <w:proofErr w:type="spellEnd"/>
      <w:r>
        <w:rPr>
          <w:sz w:val="24"/>
        </w:rPr>
        <w:t xml:space="preserve"> (British, German and</w:t>
      </w:r>
      <w:r>
        <w:rPr>
          <w:spacing w:val="-10"/>
          <w:sz w:val="24"/>
        </w:rPr>
        <w:t xml:space="preserve"> </w:t>
      </w:r>
      <w:r>
        <w:rPr>
          <w:sz w:val="24"/>
        </w:rPr>
        <w:t>American)</w:t>
      </w:r>
    </w:p>
    <w:p w:rsidR="0030761D" w:rsidRDefault="0030761D" w:rsidP="0030761D">
      <w:pPr>
        <w:pStyle w:val="ListParagraph"/>
        <w:numPr>
          <w:ilvl w:val="1"/>
          <w:numId w:val="4"/>
        </w:numPr>
        <w:tabs>
          <w:tab w:val="left" w:pos="1308"/>
        </w:tabs>
        <w:spacing w:before="137"/>
        <w:ind w:hanging="409"/>
        <w:rPr>
          <w:sz w:val="24"/>
        </w:rPr>
      </w:pPr>
      <w:r>
        <w:rPr>
          <w:sz w:val="24"/>
        </w:rPr>
        <w:t>Functionalism (Malinowski); Structural—</w:t>
      </w:r>
      <w:proofErr w:type="spellStart"/>
      <w:r>
        <w:rPr>
          <w:sz w:val="24"/>
        </w:rPr>
        <w:t>Functionlism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(Radcliffe-Brown)</w:t>
      </w:r>
    </w:p>
    <w:p w:rsidR="0030761D" w:rsidRDefault="0030761D" w:rsidP="0030761D">
      <w:pPr>
        <w:pStyle w:val="ListParagraph"/>
        <w:numPr>
          <w:ilvl w:val="1"/>
          <w:numId w:val="4"/>
        </w:numPr>
        <w:tabs>
          <w:tab w:val="left" w:pos="1308"/>
        </w:tabs>
        <w:spacing w:before="136"/>
        <w:ind w:hanging="438"/>
        <w:rPr>
          <w:sz w:val="24"/>
        </w:rPr>
      </w:pPr>
      <w:r>
        <w:rPr>
          <w:sz w:val="24"/>
        </w:rPr>
        <w:t xml:space="preserve">Structuralism </w:t>
      </w:r>
      <w:r>
        <w:rPr>
          <w:spacing w:val="-3"/>
          <w:sz w:val="24"/>
        </w:rPr>
        <w:t>(</w:t>
      </w:r>
      <w:proofErr w:type="spellStart"/>
      <w:r>
        <w:rPr>
          <w:spacing w:val="-3"/>
          <w:sz w:val="24"/>
        </w:rPr>
        <w:t>L’evi</w:t>
      </w:r>
      <w:proofErr w:type="spellEnd"/>
      <w:r>
        <w:rPr>
          <w:spacing w:val="-3"/>
          <w:sz w:val="24"/>
        </w:rPr>
        <w:t xml:space="preserve">-Strauss </w:t>
      </w:r>
      <w:r>
        <w:rPr>
          <w:sz w:val="24"/>
        </w:rPr>
        <w:t>and E. Leach)</w:t>
      </w:r>
    </w:p>
    <w:p w:rsidR="0030761D" w:rsidRDefault="0030761D" w:rsidP="0030761D">
      <w:pPr>
        <w:pStyle w:val="ListParagraph"/>
        <w:numPr>
          <w:ilvl w:val="1"/>
          <w:numId w:val="4"/>
        </w:numPr>
        <w:tabs>
          <w:tab w:val="left" w:pos="1308"/>
        </w:tabs>
        <w:spacing w:before="134"/>
        <w:ind w:hanging="421"/>
        <w:rPr>
          <w:sz w:val="24"/>
        </w:rPr>
      </w:pPr>
      <w:r>
        <w:rPr>
          <w:sz w:val="24"/>
        </w:rPr>
        <w:t xml:space="preserve">Culture and personality (Benedict, Mead, Linton, </w:t>
      </w:r>
      <w:proofErr w:type="spellStart"/>
      <w:r>
        <w:rPr>
          <w:sz w:val="24"/>
        </w:rPr>
        <w:t>Kardiner</w:t>
      </w:r>
      <w:proofErr w:type="spellEnd"/>
      <w:r>
        <w:rPr>
          <w:sz w:val="24"/>
        </w:rPr>
        <w:t xml:space="preserve"> and Cora-du</w:t>
      </w:r>
      <w:r>
        <w:rPr>
          <w:spacing w:val="-14"/>
          <w:sz w:val="24"/>
        </w:rPr>
        <w:t xml:space="preserve"> </w:t>
      </w:r>
      <w:r>
        <w:rPr>
          <w:sz w:val="24"/>
        </w:rPr>
        <w:t>Bois)</w:t>
      </w:r>
    </w:p>
    <w:p w:rsidR="0030761D" w:rsidRDefault="0030761D" w:rsidP="0030761D">
      <w:pPr>
        <w:pStyle w:val="ListParagraph"/>
        <w:numPr>
          <w:ilvl w:val="1"/>
          <w:numId w:val="4"/>
        </w:numPr>
        <w:tabs>
          <w:tab w:val="left" w:pos="1308"/>
        </w:tabs>
        <w:spacing w:before="136"/>
        <w:ind w:hanging="378"/>
        <w:rPr>
          <w:sz w:val="24"/>
        </w:rPr>
      </w:pPr>
      <w:r>
        <w:rPr>
          <w:sz w:val="24"/>
        </w:rPr>
        <w:t xml:space="preserve">Neo—evolutionism (Childe, White, </w:t>
      </w:r>
      <w:r>
        <w:rPr>
          <w:spacing w:val="-3"/>
          <w:sz w:val="24"/>
        </w:rPr>
        <w:t xml:space="preserve">Steward, </w:t>
      </w:r>
      <w:proofErr w:type="spellStart"/>
      <w:r>
        <w:rPr>
          <w:sz w:val="24"/>
        </w:rPr>
        <w:t>Sahlins</w:t>
      </w:r>
      <w:proofErr w:type="spellEnd"/>
      <w:r>
        <w:rPr>
          <w:sz w:val="24"/>
        </w:rPr>
        <w:t xml:space="preserve"> and</w:t>
      </w:r>
      <w:r>
        <w:rPr>
          <w:spacing w:val="2"/>
          <w:sz w:val="24"/>
        </w:rPr>
        <w:t xml:space="preserve"> </w:t>
      </w:r>
      <w:r>
        <w:rPr>
          <w:sz w:val="24"/>
        </w:rPr>
        <w:t>Service)</w:t>
      </w:r>
    </w:p>
    <w:p w:rsidR="0030761D" w:rsidRDefault="0030761D" w:rsidP="0030761D">
      <w:pPr>
        <w:pStyle w:val="ListParagraph"/>
        <w:numPr>
          <w:ilvl w:val="1"/>
          <w:numId w:val="4"/>
        </w:numPr>
        <w:tabs>
          <w:tab w:val="left" w:pos="1308"/>
        </w:tabs>
        <w:spacing w:before="137"/>
        <w:ind w:hanging="423"/>
        <w:rPr>
          <w:sz w:val="24"/>
        </w:rPr>
      </w:pPr>
      <w:r>
        <w:rPr>
          <w:sz w:val="24"/>
        </w:rPr>
        <w:t>Cultural materialism</w:t>
      </w:r>
      <w:r>
        <w:rPr>
          <w:spacing w:val="-2"/>
          <w:sz w:val="24"/>
        </w:rPr>
        <w:t xml:space="preserve"> </w:t>
      </w:r>
      <w:r>
        <w:rPr>
          <w:sz w:val="24"/>
        </w:rPr>
        <w:t>(Harris)</w:t>
      </w:r>
    </w:p>
    <w:p w:rsidR="0030761D" w:rsidRDefault="0030761D" w:rsidP="0030761D">
      <w:pPr>
        <w:pStyle w:val="ListParagraph"/>
        <w:numPr>
          <w:ilvl w:val="1"/>
          <w:numId w:val="4"/>
        </w:numPr>
        <w:tabs>
          <w:tab w:val="left" w:pos="1308"/>
        </w:tabs>
        <w:spacing w:before="136"/>
        <w:ind w:hanging="438"/>
        <w:rPr>
          <w:sz w:val="24"/>
        </w:rPr>
      </w:pPr>
      <w:r>
        <w:rPr>
          <w:sz w:val="24"/>
        </w:rPr>
        <w:lastRenderedPageBreak/>
        <w:t xml:space="preserve">Symbolic and interpretive theories </w:t>
      </w:r>
      <w:r>
        <w:rPr>
          <w:spacing w:val="-5"/>
          <w:sz w:val="24"/>
        </w:rPr>
        <w:t xml:space="preserve">(Turner, </w:t>
      </w:r>
      <w:r>
        <w:rPr>
          <w:sz w:val="24"/>
        </w:rPr>
        <w:t>Schneider 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Geertz</w:t>
      </w:r>
      <w:proofErr w:type="spellEnd"/>
      <w:r>
        <w:rPr>
          <w:sz w:val="24"/>
        </w:rPr>
        <w:t>)</w:t>
      </w:r>
    </w:p>
    <w:p w:rsidR="0030761D" w:rsidRDefault="0030761D" w:rsidP="0030761D">
      <w:pPr>
        <w:pStyle w:val="ListParagraph"/>
        <w:numPr>
          <w:ilvl w:val="1"/>
          <w:numId w:val="4"/>
        </w:numPr>
        <w:tabs>
          <w:tab w:val="left" w:pos="1308"/>
        </w:tabs>
        <w:spacing w:before="134"/>
        <w:ind w:hanging="370"/>
        <w:rPr>
          <w:sz w:val="24"/>
        </w:rPr>
      </w:pPr>
      <w:r>
        <w:rPr>
          <w:sz w:val="24"/>
        </w:rPr>
        <w:t xml:space="preserve">Cognitive theories </w:t>
      </w:r>
      <w:r>
        <w:rPr>
          <w:spacing w:val="-6"/>
          <w:sz w:val="24"/>
        </w:rPr>
        <w:t>(Tyler,</w:t>
      </w:r>
      <w:r>
        <w:rPr>
          <w:spacing w:val="-1"/>
          <w:sz w:val="24"/>
        </w:rPr>
        <w:t xml:space="preserve"> </w:t>
      </w:r>
      <w:r>
        <w:rPr>
          <w:sz w:val="24"/>
        </w:rPr>
        <w:t>Conklin)</w:t>
      </w:r>
    </w:p>
    <w:p w:rsidR="0030761D" w:rsidRDefault="0030761D" w:rsidP="0030761D">
      <w:pPr>
        <w:pStyle w:val="ListParagraph"/>
        <w:numPr>
          <w:ilvl w:val="1"/>
          <w:numId w:val="4"/>
        </w:numPr>
        <w:tabs>
          <w:tab w:val="left" w:pos="1308"/>
        </w:tabs>
        <w:spacing w:before="136"/>
        <w:ind w:hanging="368"/>
        <w:rPr>
          <w:sz w:val="24"/>
        </w:rPr>
      </w:pPr>
      <w:r>
        <w:rPr>
          <w:sz w:val="24"/>
        </w:rPr>
        <w:t xml:space="preserve">Post-modernism in </w:t>
      </w:r>
      <w:r>
        <w:rPr>
          <w:spacing w:val="-3"/>
          <w:sz w:val="24"/>
        </w:rPr>
        <w:t>anthropology.</w:t>
      </w:r>
    </w:p>
    <w:p w:rsidR="0030761D" w:rsidRDefault="0030761D" w:rsidP="00CB465C">
      <w:pPr>
        <w:tabs>
          <w:tab w:val="left" w:pos="948"/>
        </w:tabs>
        <w:spacing w:before="122"/>
        <w:rPr>
          <w:sz w:val="24"/>
        </w:rPr>
      </w:pPr>
    </w:p>
    <w:p w:rsidR="00C06D0B" w:rsidRDefault="00C06D0B" w:rsidP="00C06D0B">
      <w:pPr>
        <w:pStyle w:val="Heading1"/>
        <w:numPr>
          <w:ilvl w:val="0"/>
          <w:numId w:val="4"/>
        </w:numPr>
        <w:tabs>
          <w:tab w:val="left" w:pos="948"/>
        </w:tabs>
        <w:spacing w:before="139"/>
      </w:pPr>
      <w:r>
        <w:t xml:space="preserve">Culture, Language and </w:t>
      </w:r>
      <w:proofErr w:type="gramStart"/>
      <w:r>
        <w:t>Communication</w:t>
      </w:r>
      <w:r>
        <w:rPr>
          <w:spacing w:val="-8"/>
        </w:rPr>
        <w:t xml:space="preserve"> </w:t>
      </w:r>
      <w:r>
        <w:t>:</w:t>
      </w:r>
      <w:proofErr w:type="gramEnd"/>
    </w:p>
    <w:p w:rsidR="00C06D0B" w:rsidRDefault="00C06D0B" w:rsidP="00CB465C">
      <w:pPr>
        <w:tabs>
          <w:tab w:val="left" w:pos="948"/>
        </w:tabs>
        <w:spacing w:before="122"/>
        <w:rPr>
          <w:sz w:val="24"/>
        </w:rPr>
      </w:pPr>
    </w:p>
    <w:p w:rsidR="00C06D0B" w:rsidRDefault="00C06D0B" w:rsidP="00C06D0B">
      <w:pPr>
        <w:pStyle w:val="BodyText"/>
        <w:spacing w:before="88" w:line="268" w:lineRule="auto"/>
      </w:pPr>
      <w:proofErr w:type="gramStart"/>
      <w:r>
        <w:t xml:space="preserve">Nature, origin and characteristics of language; verbal and non-verbal communication; social </w:t>
      </w:r>
      <w:proofErr w:type="spellStart"/>
      <w:r>
        <w:t>contex</w:t>
      </w:r>
      <w:proofErr w:type="spellEnd"/>
      <w:r>
        <w:t xml:space="preserve"> of language use.</w:t>
      </w:r>
      <w:proofErr w:type="gramEnd"/>
    </w:p>
    <w:p w:rsidR="00C06D0B" w:rsidRDefault="00C06D0B" w:rsidP="00C06D0B">
      <w:pPr>
        <w:pStyle w:val="Heading1"/>
        <w:numPr>
          <w:ilvl w:val="0"/>
          <w:numId w:val="4"/>
        </w:numPr>
        <w:tabs>
          <w:tab w:val="left" w:pos="303"/>
        </w:tabs>
        <w:spacing w:before="74"/>
        <w:ind w:right="5685" w:hanging="948"/>
        <w:jc w:val="right"/>
      </w:pPr>
      <w:r>
        <w:t xml:space="preserve">Research methods in </w:t>
      </w:r>
      <w:proofErr w:type="gramStart"/>
      <w:r>
        <w:t>Anthropology</w:t>
      </w:r>
      <w:r>
        <w:rPr>
          <w:spacing w:val="-26"/>
        </w:rPr>
        <w:t xml:space="preserve"> </w:t>
      </w:r>
      <w:r>
        <w:t>:</w:t>
      </w:r>
      <w:proofErr w:type="gramEnd"/>
    </w:p>
    <w:p w:rsidR="00C06D0B" w:rsidRDefault="00C06D0B" w:rsidP="00C06D0B">
      <w:pPr>
        <w:pStyle w:val="ListParagraph"/>
        <w:numPr>
          <w:ilvl w:val="1"/>
          <w:numId w:val="4"/>
        </w:numPr>
        <w:tabs>
          <w:tab w:val="left" w:pos="420"/>
        </w:tabs>
        <w:ind w:right="5635" w:hanging="1308"/>
        <w:jc w:val="right"/>
        <w:rPr>
          <w:sz w:val="24"/>
        </w:rPr>
      </w:pPr>
      <w:r>
        <w:rPr>
          <w:sz w:val="24"/>
        </w:rPr>
        <w:t>Fieldwork tradition in</w:t>
      </w:r>
      <w:r>
        <w:rPr>
          <w:spacing w:val="-32"/>
          <w:sz w:val="24"/>
        </w:rPr>
        <w:t xml:space="preserve"> </w:t>
      </w:r>
      <w:r>
        <w:rPr>
          <w:sz w:val="24"/>
        </w:rPr>
        <w:t>anthropology</w:t>
      </w:r>
    </w:p>
    <w:p w:rsidR="00C06D0B" w:rsidRDefault="00C06D0B" w:rsidP="00C06D0B">
      <w:pPr>
        <w:pStyle w:val="ListParagraph"/>
        <w:numPr>
          <w:ilvl w:val="1"/>
          <w:numId w:val="4"/>
        </w:numPr>
        <w:tabs>
          <w:tab w:val="left" w:pos="1308"/>
        </w:tabs>
        <w:ind w:hanging="435"/>
        <w:jc w:val="both"/>
        <w:rPr>
          <w:sz w:val="24"/>
        </w:rPr>
      </w:pPr>
      <w:r>
        <w:rPr>
          <w:sz w:val="24"/>
        </w:rPr>
        <w:t>Distinction between technique, method and</w:t>
      </w:r>
      <w:r>
        <w:rPr>
          <w:spacing w:val="-7"/>
          <w:sz w:val="24"/>
        </w:rPr>
        <w:t xml:space="preserve"> </w:t>
      </w:r>
      <w:r>
        <w:rPr>
          <w:sz w:val="24"/>
        </w:rPr>
        <w:t>methodology</w:t>
      </w:r>
    </w:p>
    <w:p w:rsidR="00C06D0B" w:rsidRDefault="00C06D0B" w:rsidP="00C06D0B">
      <w:pPr>
        <w:pStyle w:val="ListParagraph"/>
        <w:numPr>
          <w:ilvl w:val="1"/>
          <w:numId w:val="4"/>
        </w:numPr>
        <w:tabs>
          <w:tab w:val="left" w:pos="1308"/>
        </w:tabs>
        <w:spacing w:before="102" w:line="266" w:lineRule="auto"/>
        <w:ind w:right="321" w:hanging="408"/>
        <w:jc w:val="both"/>
        <w:rPr>
          <w:sz w:val="24"/>
        </w:rPr>
      </w:pPr>
      <w:r>
        <w:rPr>
          <w:spacing w:val="-5"/>
          <w:sz w:val="24"/>
        </w:rPr>
        <w:t xml:space="preserve">Tools </w:t>
      </w:r>
      <w:r>
        <w:rPr>
          <w:sz w:val="24"/>
        </w:rPr>
        <w:t xml:space="preserve">of data </w:t>
      </w:r>
      <w:proofErr w:type="gramStart"/>
      <w:r>
        <w:rPr>
          <w:sz w:val="24"/>
        </w:rPr>
        <w:t>collection :</w:t>
      </w:r>
      <w:proofErr w:type="gramEnd"/>
      <w:r>
        <w:rPr>
          <w:sz w:val="24"/>
        </w:rPr>
        <w:t xml:space="preserve"> observation, </w:t>
      </w:r>
      <w:r>
        <w:rPr>
          <w:spacing w:val="-3"/>
          <w:sz w:val="24"/>
        </w:rPr>
        <w:t xml:space="preserve">interview, </w:t>
      </w:r>
      <w:r>
        <w:rPr>
          <w:sz w:val="24"/>
        </w:rPr>
        <w:t xml:space="preserve">schedules, questionnaire, case </w:t>
      </w:r>
      <w:r>
        <w:rPr>
          <w:spacing w:val="-5"/>
          <w:sz w:val="24"/>
        </w:rPr>
        <w:t xml:space="preserve">study, </w:t>
      </w:r>
      <w:r>
        <w:rPr>
          <w:spacing w:val="-3"/>
          <w:sz w:val="24"/>
        </w:rPr>
        <w:t xml:space="preserve">genealogy, life-history, </w:t>
      </w:r>
      <w:r>
        <w:rPr>
          <w:sz w:val="24"/>
        </w:rPr>
        <w:t xml:space="preserve">oral </w:t>
      </w:r>
      <w:r>
        <w:rPr>
          <w:spacing w:val="-4"/>
          <w:sz w:val="24"/>
        </w:rPr>
        <w:t xml:space="preserve">history, </w:t>
      </w:r>
      <w:r>
        <w:rPr>
          <w:sz w:val="24"/>
        </w:rPr>
        <w:t>secondary sources of information, participatory methods.</w:t>
      </w:r>
    </w:p>
    <w:p w:rsidR="00C06D0B" w:rsidRDefault="00C06D0B" w:rsidP="00C06D0B">
      <w:pPr>
        <w:pStyle w:val="ListParagraph"/>
        <w:numPr>
          <w:ilvl w:val="1"/>
          <w:numId w:val="4"/>
        </w:numPr>
        <w:tabs>
          <w:tab w:val="left" w:pos="1308"/>
        </w:tabs>
        <w:spacing w:before="79"/>
        <w:ind w:hanging="438"/>
        <w:jc w:val="both"/>
        <w:rPr>
          <w:sz w:val="24"/>
        </w:rPr>
      </w:pPr>
      <w:r>
        <w:rPr>
          <w:sz w:val="24"/>
        </w:rPr>
        <w:t>Analysis, interpretation and presentation of</w:t>
      </w:r>
      <w:r>
        <w:rPr>
          <w:spacing w:val="-5"/>
          <w:sz w:val="24"/>
        </w:rPr>
        <w:t xml:space="preserve"> </w:t>
      </w:r>
      <w:r>
        <w:rPr>
          <w:sz w:val="24"/>
        </w:rPr>
        <w:t>data.</w:t>
      </w:r>
    </w:p>
    <w:p w:rsidR="00C06D0B" w:rsidRDefault="00C06D0B" w:rsidP="00C06D0B">
      <w:pPr>
        <w:pStyle w:val="ListParagraph"/>
        <w:numPr>
          <w:ilvl w:val="1"/>
          <w:numId w:val="5"/>
        </w:numPr>
        <w:tabs>
          <w:tab w:val="left" w:pos="948"/>
        </w:tabs>
        <w:spacing w:before="102" w:line="266" w:lineRule="auto"/>
        <w:ind w:right="317"/>
        <w:jc w:val="both"/>
        <w:rPr>
          <w:sz w:val="24"/>
        </w:rPr>
      </w:pPr>
      <w:r>
        <w:rPr>
          <w:b/>
          <w:sz w:val="24"/>
        </w:rPr>
        <w:t xml:space="preserve">Human </w:t>
      </w:r>
      <w:proofErr w:type="gramStart"/>
      <w:r>
        <w:rPr>
          <w:b/>
          <w:sz w:val="24"/>
        </w:rPr>
        <w:t>Genetics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Methods and Application : Methods for study of genetic principles in man-family study (pedigree analysis, twin </w:t>
      </w:r>
      <w:r>
        <w:rPr>
          <w:spacing w:val="-5"/>
          <w:sz w:val="24"/>
        </w:rPr>
        <w:t xml:space="preserve">study, </w:t>
      </w:r>
      <w:r>
        <w:rPr>
          <w:sz w:val="24"/>
        </w:rPr>
        <w:t xml:space="preserve">foster child, co-twin method, cytogenetic method, chromosomal and </w:t>
      </w:r>
      <w:proofErr w:type="spellStart"/>
      <w:r>
        <w:rPr>
          <w:sz w:val="24"/>
        </w:rPr>
        <w:t>karyo</w:t>
      </w:r>
      <w:proofErr w:type="spellEnd"/>
      <w:r>
        <w:rPr>
          <w:sz w:val="24"/>
        </w:rPr>
        <w:t xml:space="preserve">-type analysis), biochemical methods, immunological methods, </w:t>
      </w:r>
      <w:r>
        <w:rPr>
          <w:spacing w:val="-2"/>
          <w:sz w:val="24"/>
        </w:rPr>
        <w:t xml:space="preserve">D.N.A. </w:t>
      </w:r>
      <w:r>
        <w:rPr>
          <w:sz w:val="24"/>
        </w:rPr>
        <w:t>technology and recombinant</w:t>
      </w:r>
      <w:r>
        <w:rPr>
          <w:spacing w:val="-4"/>
          <w:sz w:val="24"/>
        </w:rPr>
        <w:t xml:space="preserve"> </w:t>
      </w:r>
      <w:r>
        <w:rPr>
          <w:sz w:val="24"/>
        </w:rPr>
        <w:t>technologies.</w:t>
      </w:r>
    </w:p>
    <w:p w:rsidR="00C06D0B" w:rsidRDefault="00C06D0B" w:rsidP="00C06D0B">
      <w:pPr>
        <w:pStyle w:val="ListParagraph"/>
        <w:numPr>
          <w:ilvl w:val="1"/>
          <w:numId w:val="5"/>
        </w:numPr>
        <w:tabs>
          <w:tab w:val="left" w:pos="948"/>
        </w:tabs>
        <w:spacing w:before="74" w:line="268" w:lineRule="auto"/>
        <w:ind w:right="316"/>
        <w:jc w:val="both"/>
        <w:rPr>
          <w:sz w:val="24"/>
        </w:rPr>
      </w:pPr>
      <w:proofErr w:type="spellStart"/>
      <w:r>
        <w:rPr>
          <w:sz w:val="24"/>
        </w:rPr>
        <w:t>Mendelian</w:t>
      </w:r>
      <w:proofErr w:type="spellEnd"/>
      <w:r>
        <w:rPr>
          <w:sz w:val="24"/>
        </w:rPr>
        <w:t xml:space="preserve"> genetics in man-family </w:t>
      </w:r>
      <w:r>
        <w:rPr>
          <w:spacing w:val="-5"/>
          <w:sz w:val="24"/>
        </w:rPr>
        <w:t xml:space="preserve">study, </w:t>
      </w:r>
      <w:r>
        <w:rPr>
          <w:sz w:val="24"/>
        </w:rPr>
        <w:t xml:space="preserve">single </w:t>
      </w:r>
      <w:r>
        <w:rPr>
          <w:spacing w:val="-5"/>
          <w:sz w:val="24"/>
        </w:rPr>
        <w:t xml:space="preserve">factor, </w:t>
      </w:r>
      <w:r>
        <w:rPr>
          <w:spacing w:val="-3"/>
          <w:sz w:val="24"/>
        </w:rPr>
        <w:t xml:space="preserve">multifactor, </w:t>
      </w:r>
      <w:r>
        <w:rPr>
          <w:sz w:val="24"/>
        </w:rPr>
        <w:t>lethal, sub-lethal and polygenic inheritance in</w:t>
      </w:r>
      <w:r>
        <w:rPr>
          <w:spacing w:val="-3"/>
          <w:sz w:val="24"/>
        </w:rPr>
        <w:t xml:space="preserve"> </w:t>
      </w:r>
      <w:r>
        <w:rPr>
          <w:sz w:val="24"/>
        </w:rPr>
        <w:t>man.</w:t>
      </w:r>
    </w:p>
    <w:p w:rsidR="00C06D0B" w:rsidRDefault="00C06D0B" w:rsidP="00C06D0B">
      <w:pPr>
        <w:pStyle w:val="ListParagraph"/>
        <w:numPr>
          <w:ilvl w:val="1"/>
          <w:numId w:val="5"/>
        </w:numPr>
        <w:tabs>
          <w:tab w:val="left" w:pos="948"/>
        </w:tabs>
        <w:spacing w:before="68" w:line="266" w:lineRule="auto"/>
        <w:ind w:right="316"/>
        <w:jc w:val="both"/>
        <w:rPr>
          <w:sz w:val="24"/>
        </w:rPr>
      </w:pPr>
      <w:r>
        <w:rPr>
          <w:sz w:val="24"/>
        </w:rPr>
        <w:t xml:space="preserve">Concept of genetic polymorphism and selection, </w:t>
      </w:r>
      <w:proofErr w:type="spellStart"/>
      <w:r>
        <w:rPr>
          <w:sz w:val="24"/>
        </w:rPr>
        <w:t>Mendelian</w:t>
      </w:r>
      <w:proofErr w:type="spellEnd"/>
      <w:r>
        <w:rPr>
          <w:sz w:val="24"/>
        </w:rPr>
        <w:t xml:space="preserve"> population, Hardy-Weinberg law; causes and changes which bring down frequency-mutation, isolation, migration, selection, inbreeding and genetic drift. Consanguineous and non-consanguineous mating, genetic load, genetic effect of consanguineous and cousin</w:t>
      </w:r>
      <w:r>
        <w:rPr>
          <w:spacing w:val="-8"/>
          <w:sz w:val="24"/>
        </w:rPr>
        <w:t xml:space="preserve"> </w:t>
      </w:r>
      <w:r>
        <w:rPr>
          <w:sz w:val="24"/>
        </w:rPr>
        <w:t>marriages.</w:t>
      </w:r>
    </w:p>
    <w:p w:rsidR="00C06D0B" w:rsidRDefault="00C06D0B" w:rsidP="00C06D0B">
      <w:pPr>
        <w:pStyle w:val="ListParagraph"/>
        <w:numPr>
          <w:ilvl w:val="1"/>
          <w:numId w:val="5"/>
        </w:numPr>
        <w:tabs>
          <w:tab w:val="left" w:pos="948"/>
        </w:tabs>
        <w:spacing w:before="78"/>
        <w:jc w:val="both"/>
        <w:rPr>
          <w:sz w:val="24"/>
        </w:rPr>
      </w:pPr>
      <w:r>
        <w:rPr>
          <w:sz w:val="24"/>
        </w:rPr>
        <w:t>Chromosomes and chromosomal aberrations in man,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methodology.</w:t>
      </w:r>
    </w:p>
    <w:p w:rsidR="00C06D0B" w:rsidRDefault="00C06D0B" w:rsidP="00C06D0B">
      <w:pPr>
        <w:pStyle w:val="ListParagraph"/>
        <w:numPr>
          <w:ilvl w:val="2"/>
          <w:numId w:val="5"/>
        </w:numPr>
        <w:tabs>
          <w:tab w:val="left" w:pos="1487"/>
          <w:tab w:val="left" w:pos="1488"/>
        </w:tabs>
        <w:spacing w:before="106"/>
        <w:ind w:hanging="541"/>
        <w:rPr>
          <w:sz w:val="24"/>
        </w:rPr>
      </w:pPr>
      <w:r>
        <w:rPr>
          <w:sz w:val="24"/>
        </w:rPr>
        <w:t>Numerical and structural aberrations</w:t>
      </w:r>
      <w:r>
        <w:rPr>
          <w:spacing w:val="-6"/>
          <w:sz w:val="24"/>
        </w:rPr>
        <w:t xml:space="preserve"> </w:t>
      </w:r>
      <w:r>
        <w:rPr>
          <w:sz w:val="24"/>
        </w:rPr>
        <w:t>(disorders).</w:t>
      </w:r>
    </w:p>
    <w:p w:rsidR="00C06D0B" w:rsidRDefault="00C06D0B" w:rsidP="00C06D0B">
      <w:pPr>
        <w:pStyle w:val="ListParagraph"/>
        <w:numPr>
          <w:ilvl w:val="2"/>
          <w:numId w:val="5"/>
        </w:numPr>
        <w:tabs>
          <w:tab w:val="left" w:pos="1487"/>
          <w:tab w:val="left" w:pos="1488"/>
        </w:tabs>
        <w:spacing w:before="102" w:line="268" w:lineRule="auto"/>
        <w:ind w:left="1247" w:right="322" w:hanging="300"/>
        <w:rPr>
          <w:sz w:val="24"/>
        </w:rPr>
      </w:pPr>
      <w:r>
        <w:rPr>
          <w:sz w:val="24"/>
        </w:rPr>
        <w:t xml:space="preserve">Sex chromosomal aberration- </w:t>
      </w:r>
      <w:proofErr w:type="spellStart"/>
      <w:r>
        <w:rPr>
          <w:sz w:val="24"/>
        </w:rPr>
        <w:t>Klinefelter</w:t>
      </w:r>
      <w:proofErr w:type="spellEnd"/>
      <w:r>
        <w:rPr>
          <w:sz w:val="24"/>
        </w:rPr>
        <w:t xml:space="preserve"> (XXY), Turner (XO), Super female (XXX), intersex and other </w:t>
      </w:r>
      <w:proofErr w:type="spellStart"/>
      <w:r>
        <w:rPr>
          <w:sz w:val="24"/>
        </w:rPr>
        <w:t>syndromic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disorders.</w:t>
      </w:r>
    </w:p>
    <w:p w:rsidR="00C06D0B" w:rsidRDefault="00C06D0B" w:rsidP="00C06D0B">
      <w:pPr>
        <w:pStyle w:val="ListParagraph"/>
        <w:numPr>
          <w:ilvl w:val="2"/>
          <w:numId w:val="5"/>
        </w:numPr>
        <w:tabs>
          <w:tab w:val="left" w:pos="1248"/>
        </w:tabs>
        <w:spacing w:before="71"/>
        <w:ind w:left="1247" w:hanging="301"/>
        <w:rPr>
          <w:sz w:val="24"/>
        </w:rPr>
      </w:pPr>
      <w:proofErr w:type="spellStart"/>
      <w:r>
        <w:rPr>
          <w:sz w:val="24"/>
        </w:rPr>
        <w:t>Autosomal</w:t>
      </w:r>
      <w:proofErr w:type="spellEnd"/>
      <w:r>
        <w:rPr>
          <w:sz w:val="24"/>
        </w:rPr>
        <w:t xml:space="preserve"> aberrations- Down syndrome, </w:t>
      </w:r>
      <w:proofErr w:type="spellStart"/>
      <w:r>
        <w:rPr>
          <w:sz w:val="24"/>
        </w:rPr>
        <w:t>Patau</w:t>
      </w:r>
      <w:proofErr w:type="spellEnd"/>
      <w:r>
        <w:rPr>
          <w:sz w:val="24"/>
        </w:rPr>
        <w:t xml:space="preserve">, </w:t>
      </w:r>
      <w:r>
        <w:rPr>
          <w:spacing w:val="-3"/>
          <w:sz w:val="24"/>
        </w:rPr>
        <w:t xml:space="preserve">Edward </w:t>
      </w:r>
      <w:r>
        <w:rPr>
          <w:sz w:val="24"/>
        </w:rPr>
        <w:t>and Cri-du-chat</w:t>
      </w:r>
      <w:r>
        <w:rPr>
          <w:spacing w:val="-20"/>
          <w:sz w:val="24"/>
        </w:rPr>
        <w:t xml:space="preserve"> </w:t>
      </w:r>
      <w:r>
        <w:rPr>
          <w:sz w:val="24"/>
        </w:rPr>
        <w:t>syndromes.</w:t>
      </w:r>
    </w:p>
    <w:p w:rsidR="00C06D0B" w:rsidRDefault="00C06D0B" w:rsidP="00C06D0B">
      <w:pPr>
        <w:pStyle w:val="ListParagraph"/>
        <w:numPr>
          <w:ilvl w:val="2"/>
          <w:numId w:val="5"/>
        </w:numPr>
        <w:tabs>
          <w:tab w:val="left" w:pos="1487"/>
          <w:tab w:val="left" w:pos="1488"/>
        </w:tabs>
        <w:spacing w:line="268" w:lineRule="auto"/>
        <w:ind w:left="1247" w:right="322" w:hanging="300"/>
        <w:rPr>
          <w:sz w:val="24"/>
        </w:rPr>
      </w:pPr>
      <w:r>
        <w:rPr>
          <w:sz w:val="24"/>
        </w:rPr>
        <w:t>Genetic imprints in human disease, genetic screening, genetic counseling, human DNA profiling, gene mapping and genome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study.</w:t>
      </w:r>
    </w:p>
    <w:p w:rsidR="00C06D0B" w:rsidRDefault="00C06D0B" w:rsidP="00C06D0B">
      <w:pPr>
        <w:pStyle w:val="ListParagraph"/>
        <w:numPr>
          <w:ilvl w:val="1"/>
          <w:numId w:val="5"/>
        </w:numPr>
        <w:tabs>
          <w:tab w:val="left" w:pos="948"/>
        </w:tabs>
        <w:spacing w:before="68" w:line="266" w:lineRule="auto"/>
        <w:ind w:right="321"/>
        <w:jc w:val="both"/>
        <w:rPr>
          <w:sz w:val="24"/>
        </w:rPr>
      </w:pPr>
      <w:r>
        <w:rPr>
          <w:sz w:val="24"/>
        </w:rPr>
        <w:t>Race and racism, biological basis of morphological variation of non-metric and characters. Racial</w:t>
      </w:r>
      <w:r>
        <w:rPr>
          <w:spacing w:val="-5"/>
          <w:sz w:val="24"/>
        </w:rPr>
        <w:t xml:space="preserve"> </w:t>
      </w:r>
      <w:r>
        <w:rPr>
          <w:sz w:val="24"/>
        </w:rPr>
        <w:t>criteria,</w:t>
      </w:r>
      <w:r>
        <w:rPr>
          <w:spacing w:val="-3"/>
          <w:sz w:val="24"/>
        </w:rPr>
        <w:t xml:space="preserve"> </w:t>
      </w:r>
      <w:r>
        <w:rPr>
          <w:sz w:val="24"/>
        </w:rPr>
        <w:t>racial</w:t>
      </w:r>
      <w:r>
        <w:rPr>
          <w:spacing w:val="-5"/>
          <w:sz w:val="24"/>
        </w:rPr>
        <w:t xml:space="preserve"> </w:t>
      </w:r>
      <w:r>
        <w:rPr>
          <w:sz w:val="24"/>
        </w:rPr>
        <w:t>traits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relation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heredity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environment;</w:t>
      </w:r>
      <w:r>
        <w:rPr>
          <w:spacing w:val="-5"/>
          <w:sz w:val="24"/>
        </w:rPr>
        <w:t xml:space="preserve"> </w:t>
      </w:r>
      <w:r>
        <w:rPr>
          <w:sz w:val="24"/>
        </w:rPr>
        <w:t>biological</w:t>
      </w:r>
      <w:r>
        <w:rPr>
          <w:spacing w:val="-5"/>
          <w:sz w:val="24"/>
        </w:rPr>
        <w:t xml:space="preserve"> </w:t>
      </w:r>
      <w:r>
        <w:rPr>
          <w:sz w:val="24"/>
        </w:rPr>
        <w:t>basis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racial classification, racial differentiation and race crossing in</w:t>
      </w:r>
      <w:r>
        <w:rPr>
          <w:spacing w:val="-7"/>
          <w:sz w:val="24"/>
        </w:rPr>
        <w:t xml:space="preserve"> </w:t>
      </w:r>
      <w:r>
        <w:rPr>
          <w:sz w:val="24"/>
        </w:rPr>
        <w:t>man.</w:t>
      </w:r>
    </w:p>
    <w:p w:rsidR="00C06D0B" w:rsidRDefault="00C06D0B" w:rsidP="00C06D0B">
      <w:pPr>
        <w:pStyle w:val="ListParagraph"/>
        <w:numPr>
          <w:ilvl w:val="1"/>
          <w:numId w:val="5"/>
        </w:numPr>
        <w:tabs>
          <w:tab w:val="left" w:pos="948"/>
        </w:tabs>
        <w:spacing w:before="73" w:line="266" w:lineRule="auto"/>
        <w:ind w:right="317"/>
        <w:jc w:val="both"/>
        <w:rPr>
          <w:sz w:val="24"/>
        </w:rPr>
      </w:pPr>
      <w:r>
        <w:rPr>
          <w:b/>
          <w:sz w:val="24"/>
        </w:rPr>
        <w:t xml:space="preserve">Age, sex and population variation as genetic </w:t>
      </w:r>
      <w:proofErr w:type="gramStart"/>
      <w:r>
        <w:rPr>
          <w:b/>
          <w:sz w:val="24"/>
        </w:rPr>
        <w:t>marker :</w:t>
      </w:r>
      <w:r>
        <w:rPr>
          <w:sz w:val="24"/>
        </w:rPr>
        <w:t>ABO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Rh</w:t>
      </w:r>
      <w:proofErr w:type="spellEnd"/>
      <w:r>
        <w:rPr>
          <w:sz w:val="24"/>
        </w:rPr>
        <w:t xml:space="preserve"> blood groups, HLA Hp, transferring, Gm, blood enzymes. Physiological characteristics-</w:t>
      </w:r>
      <w:proofErr w:type="spellStart"/>
      <w:r>
        <w:rPr>
          <w:sz w:val="24"/>
        </w:rPr>
        <w:t>Hb</w:t>
      </w:r>
      <w:proofErr w:type="spellEnd"/>
      <w:r>
        <w:rPr>
          <w:sz w:val="24"/>
        </w:rPr>
        <w:t xml:space="preserve"> level, body fat, pulse rate, respiratory functions and sensory perceptions in different cultural and socio-</w:t>
      </w:r>
      <w:proofErr w:type="spellStart"/>
      <w:r>
        <w:rPr>
          <w:sz w:val="24"/>
        </w:rPr>
        <w:t>ecomomic</w:t>
      </w:r>
      <w:proofErr w:type="spellEnd"/>
      <w:r>
        <w:rPr>
          <w:sz w:val="24"/>
        </w:rPr>
        <w:t xml:space="preserve"> groups.</w:t>
      </w:r>
    </w:p>
    <w:p w:rsidR="00C06D0B" w:rsidRDefault="00C06D0B" w:rsidP="00C06D0B">
      <w:pPr>
        <w:pStyle w:val="ListParagraph"/>
        <w:numPr>
          <w:ilvl w:val="1"/>
          <w:numId w:val="5"/>
        </w:numPr>
        <w:tabs>
          <w:tab w:val="left" w:pos="948"/>
        </w:tabs>
        <w:spacing w:before="74" w:line="266" w:lineRule="auto"/>
        <w:ind w:right="315"/>
        <w:jc w:val="both"/>
        <w:rPr>
          <w:sz w:val="24"/>
        </w:rPr>
      </w:pPr>
      <w:r>
        <w:rPr>
          <w:b/>
          <w:sz w:val="24"/>
        </w:rPr>
        <w:t xml:space="preserve">Concepts and methods of Ecological </w:t>
      </w:r>
      <w:proofErr w:type="gramStart"/>
      <w:r>
        <w:rPr>
          <w:b/>
          <w:sz w:val="24"/>
        </w:rPr>
        <w:t>Anthropology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Bio-cultural Adaptations—Genetic and Non-genetic factors. Man’s physiological responses to environmental stresses: hot </w:t>
      </w:r>
      <w:r>
        <w:rPr>
          <w:sz w:val="24"/>
        </w:rPr>
        <w:lastRenderedPageBreak/>
        <w:t>desert, cold, high altitude</w:t>
      </w:r>
      <w:r>
        <w:rPr>
          <w:spacing w:val="-1"/>
          <w:sz w:val="24"/>
        </w:rPr>
        <w:t xml:space="preserve"> </w:t>
      </w:r>
      <w:r>
        <w:rPr>
          <w:sz w:val="24"/>
        </w:rPr>
        <w:t>climate.</w:t>
      </w:r>
    </w:p>
    <w:p w:rsidR="00C06D0B" w:rsidRDefault="00C06D0B" w:rsidP="00C06D0B">
      <w:pPr>
        <w:pStyle w:val="ListParagraph"/>
        <w:numPr>
          <w:ilvl w:val="1"/>
          <w:numId w:val="5"/>
        </w:numPr>
        <w:tabs>
          <w:tab w:val="left" w:pos="948"/>
        </w:tabs>
        <w:spacing w:before="76" w:line="268" w:lineRule="auto"/>
        <w:ind w:right="315"/>
        <w:jc w:val="both"/>
        <w:rPr>
          <w:sz w:val="24"/>
        </w:rPr>
      </w:pPr>
      <w:r>
        <w:rPr>
          <w:b/>
          <w:sz w:val="24"/>
        </w:rPr>
        <w:t xml:space="preserve">Epidemiological </w:t>
      </w:r>
      <w:proofErr w:type="gramStart"/>
      <w:r>
        <w:rPr>
          <w:b/>
          <w:sz w:val="24"/>
        </w:rPr>
        <w:t>Anthropology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Health and disease. Infectious and non-infectious </w:t>
      </w:r>
      <w:proofErr w:type="gramStart"/>
      <w:r>
        <w:rPr>
          <w:sz w:val="24"/>
        </w:rPr>
        <w:t>diseases</w:t>
      </w:r>
      <w:proofErr w:type="gramEnd"/>
      <w:r>
        <w:rPr>
          <w:sz w:val="24"/>
        </w:rPr>
        <w:t>, Nutritional deficiency related</w:t>
      </w:r>
      <w:r>
        <w:rPr>
          <w:spacing w:val="-6"/>
          <w:sz w:val="24"/>
        </w:rPr>
        <w:t xml:space="preserve"> </w:t>
      </w:r>
      <w:r>
        <w:rPr>
          <w:sz w:val="24"/>
        </w:rPr>
        <w:t>diseases.</w:t>
      </w:r>
    </w:p>
    <w:p w:rsidR="00C06D0B" w:rsidRDefault="00C06D0B" w:rsidP="00CB465C">
      <w:pPr>
        <w:tabs>
          <w:tab w:val="left" w:pos="948"/>
        </w:tabs>
        <w:spacing w:before="122"/>
        <w:rPr>
          <w:sz w:val="24"/>
        </w:rPr>
      </w:pPr>
    </w:p>
    <w:p w:rsidR="00C06D0B" w:rsidRPr="00C06D0B" w:rsidRDefault="00C06D0B" w:rsidP="00C06D0B">
      <w:pPr>
        <w:pStyle w:val="ListParagraph"/>
        <w:numPr>
          <w:ilvl w:val="0"/>
          <w:numId w:val="4"/>
        </w:numPr>
        <w:spacing w:before="68" w:line="268" w:lineRule="auto"/>
        <w:ind w:right="318"/>
        <w:jc w:val="both"/>
        <w:rPr>
          <w:sz w:val="24"/>
        </w:rPr>
      </w:pPr>
      <w:r w:rsidRPr="00C06D0B">
        <w:rPr>
          <w:b/>
          <w:sz w:val="24"/>
        </w:rPr>
        <w:t xml:space="preserve">Concept of human growth and </w:t>
      </w:r>
      <w:proofErr w:type="gramStart"/>
      <w:r w:rsidRPr="00C06D0B">
        <w:rPr>
          <w:b/>
          <w:sz w:val="24"/>
        </w:rPr>
        <w:t>Development :</w:t>
      </w:r>
      <w:proofErr w:type="gramEnd"/>
      <w:r w:rsidRPr="00C06D0B">
        <w:rPr>
          <w:b/>
          <w:sz w:val="24"/>
        </w:rPr>
        <w:t xml:space="preserve"> </w:t>
      </w:r>
      <w:r w:rsidRPr="00C06D0B">
        <w:rPr>
          <w:sz w:val="24"/>
        </w:rPr>
        <w:t>Stages of growth—pre-natal, natal, infant, childhood, adolescence, maturity, senescence.</w:t>
      </w:r>
    </w:p>
    <w:p w:rsidR="00C06D0B" w:rsidRDefault="00C06D0B" w:rsidP="00CB465C">
      <w:pPr>
        <w:tabs>
          <w:tab w:val="left" w:pos="948"/>
        </w:tabs>
        <w:spacing w:before="122"/>
        <w:rPr>
          <w:sz w:val="24"/>
        </w:rPr>
      </w:pPr>
    </w:p>
    <w:p w:rsidR="00C06D0B" w:rsidRDefault="00C06D0B" w:rsidP="00C06D0B">
      <w:pPr>
        <w:pStyle w:val="BodyText"/>
        <w:tabs>
          <w:tab w:val="left" w:pos="9019"/>
        </w:tabs>
        <w:spacing w:before="88" w:line="268" w:lineRule="auto"/>
        <w:ind w:right="322"/>
      </w:pPr>
      <w:r>
        <w:t>—Factors    affecting    growth    and    development</w:t>
      </w:r>
      <w:r>
        <w:rPr>
          <w:spacing w:val="48"/>
        </w:rPr>
        <w:t xml:space="preserve"> </w:t>
      </w:r>
      <w:r>
        <w:t xml:space="preserve">genetic,  </w:t>
      </w:r>
      <w:r>
        <w:rPr>
          <w:spacing w:val="32"/>
        </w:rPr>
        <w:t xml:space="preserve"> </w:t>
      </w:r>
      <w:r>
        <w:t>environmental,</w:t>
      </w:r>
      <w:r>
        <w:tab/>
      </w:r>
      <w:r>
        <w:rPr>
          <w:spacing w:val="-3"/>
        </w:rPr>
        <w:t xml:space="preserve">biochemical, </w:t>
      </w:r>
      <w:r>
        <w:t>nutritional, cultural and</w:t>
      </w:r>
      <w:r>
        <w:rPr>
          <w:spacing w:val="-3"/>
        </w:rPr>
        <w:t xml:space="preserve"> </w:t>
      </w:r>
      <w:r>
        <w:t>socio-economic.</w:t>
      </w:r>
    </w:p>
    <w:p w:rsidR="00C06D0B" w:rsidRDefault="00C06D0B" w:rsidP="00C06D0B">
      <w:pPr>
        <w:pStyle w:val="BodyText"/>
        <w:spacing w:before="74"/>
      </w:pPr>
      <w:r>
        <w:t>—Ageing and senescence. Theories and observations</w:t>
      </w:r>
    </w:p>
    <w:p w:rsidR="00C06D0B" w:rsidRDefault="00C06D0B" w:rsidP="00C06D0B">
      <w:pPr>
        <w:pStyle w:val="BodyText"/>
        <w:spacing w:before="102" w:line="268" w:lineRule="auto"/>
        <w:ind w:right="225"/>
      </w:pPr>
      <w:r>
        <w:t xml:space="preserve">—Biological and chronological longevity. </w:t>
      </w:r>
      <w:proofErr w:type="gramStart"/>
      <w:r>
        <w:t xml:space="preserve">Human physique and </w:t>
      </w:r>
      <w:proofErr w:type="spellStart"/>
      <w:r>
        <w:t>somatotypes</w:t>
      </w:r>
      <w:proofErr w:type="spellEnd"/>
      <w:r>
        <w:t>.</w:t>
      </w:r>
      <w:proofErr w:type="gramEnd"/>
      <w:r>
        <w:t xml:space="preserve"> </w:t>
      </w:r>
      <w:proofErr w:type="gramStart"/>
      <w:r>
        <w:t>Methodologies for growth studies.</w:t>
      </w:r>
      <w:proofErr w:type="gramEnd"/>
    </w:p>
    <w:p w:rsidR="00C06D0B" w:rsidRDefault="00C06D0B" w:rsidP="00C06D0B">
      <w:pPr>
        <w:pStyle w:val="ListParagraph"/>
        <w:numPr>
          <w:ilvl w:val="1"/>
          <w:numId w:val="6"/>
        </w:numPr>
        <w:tabs>
          <w:tab w:val="left" w:pos="948"/>
        </w:tabs>
        <w:spacing w:before="69" w:line="268" w:lineRule="auto"/>
        <w:ind w:right="324"/>
        <w:rPr>
          <w:sz w:val="24"/>
        </w:rPr>
      </w:pPr>
      <w:r>
        <w:rPr>
          <w:sz w:val="24"/>
        </w:rPr>
        <w:t xml:space="preserve">Relevance of menarche, menopause and other </w:t>
      </w:r>
      <w:proofErr w:type="spellStart"/>
      <w:r>
        <w:rPr>
          <w:sz w:val="24"/>
        </w:rPr>
        <w:t>bioevents</w:t>
      </w:r>
      <w:proofErr w:type="spellEnd"/>
      <w:r>
        <w:rPr>
          <w:sz w:val="24"/>
        </w:rPr>
        <w:t xml:space="preserve"> to </w:t>
      </w:r>
      <w:r>
        <w:rPr>
          <w:spacing w:val="-3"/>
          <w:sz w:val="24"/>
        </w:rPr>
        <w:t xml:space="preserve">fertility. </w:t>
      </w:r>
      <w:r>
        <w:rPr>
          <w:sz w:val="24"/>
        </w:rPr>
        <w:t>Fertility patterns and differentials.</w:t>
      </w:r>
    </w:p>
    <w:p w:rsidR="00C06D0B" w:rsidRDefault="00C06D0B" w:rsidP="00C06D0B">
      <w:pPr>
        <w:pStyle w:val="ListParagraph"/>
        <w:numPr>
          <w:ilvl w:val="1"/>
          <w:numId w:val="6"/>
        </w:numPr>
        <w:tabs>
          <w:tab w:val="left" w:pos="948"/>
        </w:tabs>
        <w:spacing w:before="70"/>
        <w:ind w:hanging="570"/>
        <w:rPr>
          <w:sz w:val="24"/>
        </w:rPr>
      </w:pPr>
      <w:r>
        <w:rPr>
          <w:sz w:val="24"/>
        </w:rPr>
        <w:t>Demographic theories-biological, social and</w:t>
      </w:r>
      <w:r>
        <w:rPr>
          <w:spacing w:val="-3"/>
          <w:sz w:val="24"/>
        </w:rPr>
        <w:t xml:space="preserve"> </w:t>
      </w:r>
      <w:r>
        <w:rPr>
          <w:sz w:val="24"/>
        </w:rPr>
        <w:t>cultural.</w:t>
      </w:r>
    </w:p>
    <w:p w:rsidR="00C06D0B" w:rsidRDefault="00C06D0B" w:rsidP="00C06D0B">
      <w:pPr>
        <w:pStyle w:val="ListParagraph"/>
        <w:numPr>
          <w:ilvl w:val="1"/>
          <w:numId w:val="6"/>
        </w:numPr>
        <w:tabs>
          <w:tab w:val="left" w:pos="948"/>
        </w:tabs>
        <w:spacing w:before="108"/>
        <w:ind w:hanging="570"/>
        <w:rPr>
          <w:sz w:val="24"/>
        </w:rPr>
      </w:pPr>
      <w:r>
        <w:rPr>
          <w:sz w:val="24"/>
        </w:rPr>
        <w:t xml:space="preserve">Biological and socio-ecological factors influencing </w:t>
      </w:r>
      <w:r>
        <w:rPr>
          <w:spacing w:val="-3"/>
          <w:sz w:val="24"/>
        </w:rPr>
        <w:t xml:space="preserve">fecundity, fertility, </w:t>
      </w:r>
      <w:proofErr w:type="spellStart"/>
      <w:r>
        <w:rPr>
          <w:sz w:val="24"/>
        </w:rPr>
        <w:t>natality</w:t>
      </w:r>
      <w:proofErr w:type="spellEnd"/>
      <w:r>
        <w:rPr>
          <w:sz w:val="24"/>
        </w:rPr>
        <w:t xml:space="preserve"> and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mortality.</w:t>
      </w:r>
    </w:p>
    <w:p w:rsidR="00C06D0B" w:rsidRDefault="00C06D0B" w:rsidP="00C06D0B">
      <w:pPr>
        <w:pStyle w:val="BodyText"/>
        <w:spacing w:before="102" w:line="266" w:lineRule="auto"/>
        <w:ind w:right="321" w:hanging="435"/>
        <w:jc w:val="both"/>
      </w:pPr>
      <w:r>
        <w:t xml:space="preserve">12. </w:t>
      </w:r>
      <w:r>
        <w:rPr>
          <w:b/>
        </w:rPr>
        <w:t xml:space="preserve">Applications of Anthropology : </w:t>
      </w:r>
      <w:r>
        <w:t xml:space="preserve">Anthropology of sports, Nutritional anthropology, </w:t>
      </w:r>
      <w:proofErr w:type="spellStart"/>
      <w:r>
        <w:t>Anthroplogy</w:t>
      </w:r>
      <w:proofErr w:type="spellEnd"/>
      <w:r>
        <w:t xml:space="preserve"> in designing of </w:t>
      </w:r>
      <w:proofErr w:type="spellStart"/>
      <w:r>
        <w:t>defence</w:t>
      </w:r>
      <w:proofErr w:type="spellEnd"/>
      <w:r>
        <w:t xml:space="preserve"> and other equipments, Forensic </w:t>
      </w:r>
      <w:proofErr w:type="spellStart"/>
      <w:r>
        <w:t>Anthroplogy</w:t>
      </w:r>
      <w:proofErr w:type="spellEnd"/>
      <w:r>
        <w:t xml:space="preserve">, Methods and principles of personal identification and reconstruction, Applied human genetics—Paternity diagnosis, genetic </w:t>
      </w:r>
      <w:proofErr w:type="spellStart"/>
      <w:r>
        <w:t>counselling</w:t>
      </w:r>
      <w:proofErr w:type="spellEnd"/>
      <w:r>
        <w:t xml:space="preserve"> and eugenics, DNA technology in diseases and medicine, </w:t>
      </w:r>
      <w:proofErr w:type="spellStart"/>
      <w:r>
        <w:t>serogenetics</w:t>
      </w:r>
      <w:proofErr w:type="spellEnd"/>
      <w:r>
        <w:t xml:space="preserve"> and </w:t>
      </w:r>
      <w:r w:rsidR="00905921">
        <w:t>cytogenetic</w:t>
      </w:r>
      <w:r>
        <w:t xml:space="preserve"> in reproductive biology.</w:t>
      </w:r>
    </w:p>
    <w:p w:rsidR="00C06D0B" w:rsidRDefault="00C06D0B" w:rsidP="00C06D0B">
      <w:pPr>
        <w:pStyle w:val="Heading1"/>
        <w:spacing w:before="74"/>
        <w:ind w:left="0" w:right="92"/>
        <w:jc w:val="center"/>
      </w:pPr>
    </w:p>
    <w:p w:rsidR="00C06D0B" w:rsidRDefault="00C06D0B" w:rsidP="00C06D0B">
      <w:pPr>
        <w:pStyle w:val="Heading1"/>
        <w:spacing w:before="74"/>
        <w:ind w:left="0" w:right="92"/>
        <w:jc w:val="center"/>
      </w:pPr>
      <w:r>
        <w:t>PAPER-II</w:t>
      </w:r>
    </w:p>
    <w:p w:rsidR="00C06D0B" w:rsidRDefault="00C06D0B" w:rsidP="00CB465C">
      <w:pPr>
        <w:tabs>
          <w:tab w:val="left" w:pos="948"/>
        </w:tabs>
        <w:spacing w:before="122"/>
        <w:rPr>
          <w:sz w:val="24"/>
        </w:rPr>
      </w:pPr>
    </w:p>
    <w:p w:rsidR="00905921" w:rsidRDefault="00905921" w:rsidP="00905921">
      <w:pPr>
        <w:pStyle w:val="ListParagraph"/>
        <w:numPr>
          <w:ilvl w:val="1"/>
          <w:numId w:val="9"/>
        </w:numPr>
        <w:tabs>
          <w:tab w:val="left" w:pos="948"/>
        </w:tabs>
        <w:spacing w:before="150" w:line="266" w:lineRule="auto"/>
        <w:ind w:right="317"/>
        <w:jc w:val="both"/>
        <w:rPr>
          <w:sz w:val="24"/>
        </w:rPr>
      </w:pPr>
      <w:r>
        <w:rPr>
          <w:b/>
          <w:sz w:val="24"/>
        </w:rPr>
        <w:t>Evolution of the Indian Culture and Civilization—</w:t>
      </w:r>
      <w:r>
        <w:rPr>
          <w:sz w:val="24"/>
        </w:rPr>
        <w:t>Prehistoric (</w:t>
      </w:r>
      <w:proofErr w:type="spellStart"/>
      <w:r>
        <w:rPr>
          <w:sz w:val="24"/>
        </w:rPr>
        <w:t>Palaeolithic</w:t>
      </w:r>
      <w:proofErr w:type="spellEnd"/>
      <w:r>
        <w:rPr>
          <w:sz w:val="24"/>
        </w:rPr>
        <w:t>, Mesolithic, Neolithic and Neolithic-</w:t>
      </w:r>
      <w:proofErr w:type="spellStart"/>
      <w:r>
        <w:rPr>
          <w:sz w:val="24"/>
        </w:rPr>
        <w:t>Chalcolithic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Protohistoric</w:t>
      </w:r>
      <w:proofErr w:type="spellEnd"/>
      <w:r>
        <w:rPr>
          <w:sz w:val="24"/>
        </w:rPr>
        <w:t xml:space="preserve"> (Indus Civilization). Pre-</w:t>
      </w:r>
      <w:proofErr w:type="spellStart"/>
      <w:r>
        <w:rPr>
          <w:sz w:val="24"/>
        </w:rPr>
        <w:t>Harappan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Harappan</w:t>
      </w:r>
      <w:proofErr w:type="spellEnd"/>
      <w:r>
        <w:rPr>
          <w:sz w:val="24"/>
        </w:rPr>
        <w:t xml:space="preserve"> and post-</w:t>
      </w:r>
      <w:proofErr w:type="spellStart"/>
      <w:r>
        <w:rPr>
          <w:sz w:val="24"/>
        </w:rPr>
        <w:t>Harappan</w:t>
      </w:r>
      <w:proofErr w:type="spellEnd"/>
      <w:r>
        <w:rPr>
          <w:sz w:val="24"/>
        </w:rPr>
        <w:t xml:space="preserve"> cultures. Contributions of the tribal cultures to Indian civilization.</w:t>
      </w:r>
    </w:p>
    <w:p w:rsidR="00905921" w:rsidRDefault="00905921" w:rsidP="00905921">
      <w:pPr>
        <w:pStyle w:val="ListParagraph"/>
        <w:numPr>
          <w:ilvl w:val="1"/>
          <w:numId w:val="9"/>
        </w:numPr>
        <w:tabs>
          <w:tab w:val="left" w:pos="1068"/>
        </w:tabs>
        <w:spacing w:before="119" w:line="266" w:lineRule="auto"/>
        <w:ind w:right="325"/>
        <w:jc w:val="both"/>
        <w:rPr>
          <w:sz w:val="24"/>
        </w:rPr>
      </w:pPr>
      <w:r>
        <w:tab/>
      </w:r>
      <w:proofErr w:type="spellStart"/>
      <w:r>
        <w:rPr>
          <w:b/>
          <w:sz w:val="24"/>
        </w:rPr>
        <w:t>Palaeo</w:t>
      </w:r>
      <w:proofErr w:type="spellEnd"/>
      <w:r>
        <w:rPr>
          <w:b/>
          <w:sz w:val="24"/>
        </w:rPr>
        <w:t>—</w:t>
      </w:r>
      <w:r>
        <w:rPr>
          <w:sz w:val="24"/>
        </w:rPr>
        <w:t xml:space="preserve">Anthropological evidences from India with special reference to </w:t>
      </w:r>
      <w:proofErr w:type="spellStart"/>
      <w:r>
        <w:rPr>
          <w:spacing w:val="-3"/>
          <w:sz w:val="24"/>
        </w:rPr>
        <w:t>Siwaliks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 Narmada basin (</w:t>
      </w:r>
      <w:proofErr w:type="spellStart"/>
      <w:r>
        <w:rPr>
          <w:i/>
          <w:sz w:val="24"/>
        </w:rPr>
        <w:t>Ramapithecus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Sivapithecus</w:t>
      </w:r>
      <w:proofErr w:type="spellEnd"/>
      <w:r>
        <w:rPr>
          <w:i/>
          <w:sz w:val="24"/>
        </w:rPr>
        <w:t xml:space="preserve"> and Narmada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Man</w:t>
      </w:r>
      <w:r>
        <w:rPr>
          <w:sz w:val="24"/>
        </w:rPr>
        <w:t>).</w:t>
      </w:r>
    </w:p>
    <w:p w:rsidR="00905921" w:rsidRDefault="00905921" w:rsidP="00905921">
      <w:pPr>
        <w:pStyle w:val="BodyText"/>
        <w:spacing w:before="120" w:line="266" w:lineRule="auto"/>
        <w:ind w:right="323" w:hanging="485"/>
        <w:jc w:val="both"/>
      </w:pPr>
      <w:r>
        <w:t xml:space="preserve">1.3. </w:t>
      </w:r>
      <w:r>
        <w:rPr>
          <w:b/>
        </w:rPr>
        <w:t xml:space="preserve">Ethno-archaeology in India: </w:t>
      </w:r>
      <w:r>
        <w:t>The concept of ethno-archaeology; Survivals and Parallels among the hunting, foraging, fishing, pastoral and peasant communities including arts and crafts producing communities.</w:t>
      </w:r>
    </w:p>
    <w:p w:rsidR="00905921" w:rsidRDefault="00905921" w:rsidP="00905921">
      <w:pPr>
        <w:pStyle w:val="BodyText"/>
        <w:spacing w:before="119" w:line="266" w:lineRule="auto"/>
        <w:ind w:right="315" w:hanging="356"/>
        <w:jc w:val="both"/>
      </w:pPr>
      <w:r>
        <w:t xml:space="preserve">2. </w:t>
      </w:r>
      <w:r>
        <w:rPr>
          <w:b/>
        </w:rPr>
        <w:t>Demographic profile of India—</w:t>
      </w:r>
      <w:r>
        <w:t xml:space="preserve">Ethnic and linguistic elements in the Indian </w:t>
      </w:r>
      <w:proofErr w:type="gramStart"/>
      <w:r>
        <w:t>population  and</w:t>
      </w:r>
      <w:proofErr w:type="gramEnd"/>
      <w:r>
        <w:t xml:space="preserve"> their distribution. Indian population—factors influencing its structure and</w:t>
      </w:r>
      <w:r>
        <w:rPr>
          <w:spacing w:val="-31"/>
        </w:rPr>
        <w:t xml:space="preserve"> </w:t>
      </w:r>
      <w:r>
        <w:t>growth.</w:t>
      </w:r>
    </w:p>
    <w:p w:rsidR="00905921" w:rsidRDefault="00905921" w:rsidP="00905921">
      <w:pPr>
        <w:pStyle w:val="ListParagraph"/>
        <w:numPr>
          <w:ilvl w:val="1"/>
          <w:numId w:val="8"/>
        </w:numPr>
        <w:tabs>
          <w:tab w:val="left" w:pos="948"/>
        </w:tabs>
        <w:spacing w:before="119" w:line="266" w:lineRule="auto"/>
        <w:ind w:right="321"/>
        <w:jc w:val="both"/>
        <w:rPr>
          <w:sz w:val="24"/>
        </w:rPr>
      </w:pPr>
      <w:r>
        <w:rPr>
          <w:sz w:val="24"/>
        </w:rPr>
        <w:t xml:space="preserve">The structure and nature of traditional Indian social </w:t>
      </w:r>
      <w:r>
        <w:rPr>
          <w:spacing w:val="-3"/>
          <w:sz w:val="24"/>
        </w:rPr>
        <w:t>system—</w:t>
      </w:r>
      <w:proofErr w:type="spellStart"/>
      <w:r>
        <w:rPr>
          <w:spacing w:val="-3"/>
          <w:sz w:val="24"/>
        </w:rPr>
        <w:t>Varnashram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Purushartha</w:t>
      </w:r>
      <w:proofErr w:type="spellEnd"/>
      <w:r>
        <w:rPr>
          <w:sz w:val="24"/>
        </w:rPr>
        <w:t xml:space="preserve">, Karma, </w:t>
      </w:r>
      <w:proofErr w:type="spellStart"/>
      <w:r>
        <w:rPr>
          <w:sz w:val="24"/>
        </w:rPr>
        <w:t>Rina</w:t>
      </w:r>
      <w:proofErr w:type="spellEnd"/>
      <w:r>
        <w:rPr>
          <w:sz w:val="24"/>
        </w:rPr>
        <w:t xml:space="preserve"> and</w:t>
      </w:r>
      <w:r>
        <w:rPr>
          <w:spacing w:val="-3"/>
          <w:sz w:val="24"/>
        </w:rPr>
        <w:t xml:space="preserve"> </w:t>
      </w:r>
      <w:r>
        <w:rPr>
          <w:sz w:val="24"/>
        </w:rPr>
        <w:t>Rebirth.</w:t>
      </w:r>
    </w:p>
    <w:p w:rsidR="00905921" w:rsidRDefault="00905921" w:rsidP="00905921">
      <w:pPr>
        <w:pStyle w:val="ListParagraph"/>
        <w:numPr>
          <w:ilvl w:val="1"/>
          <w:numId w:val="8"/>
        </w:numPr>
        <w:tabs>
          <w:tab w:val="left" w:pos="948"/>
        </w:tabs>
        <w:spacing w:before="119" w:line="266" w:lineRule="auto"/>
        <w:ind w:right="321"/>
        <w:jc w:val="both"/>
        <w:rPr>
          <w:sz w:val="24"/>
        </w:rPr>
      </w:pPr>
      <w:r>
        <w:rPr>
          <w:b/>
          <w:sz w:val="24"/>
        </w:rPr>
        <w:t xml:space="preserve">Caste </w:t>
      </w:r>
      <w:r>
        <w:rPr>
          <w:b/>
          <w:spacing w:val="-3"/>
          <w:sz w:val="24"/>
        </w:rPr>
        <w:t xml:space="preserve">system </w:t>
      </w:r>
      <w:r>
        <w:rPr>
          <w:b/>
          <w:sz w:val="24"/>
        </w:rPr>
        <w:t xml:space="preserve">in India— </w:t>
      </w:r>
      <w:r>
        <w:rPr>
          <w:sz w:val="24"/>
        </w:rPr>
        <w:t xml:space="preserve">Structure and characteristics </w:t>
      </w:r>
      <w:r>
        <w:rPr>
          <w:spacing w:val="-4"/>
          <w:sz w:val="24"/>
        </w:rPr>
        <w:t xml:space="preserve">Varna </w:t>
      </w:r>
      <w:r>
        <w:rPr>
          <w:sz w:val="24"/>
        </w:rPr>
        <w:t xml:space="preserve">and caste, Theories of origin of caste system, Dominant caste, Caste </w:t>
      </w:r>
      <w:r>
        <w:rPr>
          <w:spacing w:val="-3"/>
          <w:sz w:val="24"/>
        </w:rPr>
        <w:t xml:space="preserve">mobility, </w:t>
      </w:r>
      <w:r>
        <w:rPr>
          <w:sz w:val="24"/>
        </w:rPr>
        <w:t xml:space="preserve">Future of caste system, </w:t>
      </w:r>
      <w:proofErr w:type="spellStart"/>
      <w:r>
        <w:rPr>
          <w:sz w:val="24"/>
        </w:rPr>
        <w:t>Jajmani</w:t>
      </w:r>
      <w:proofErr w:type="spellEnd"/>
      <w:r>
        <w:rPr>
          <w:sz w:val="24"/>
        </w:rPr>
        <w:t xml:space="preserve"> system. Tribe-case</w:t>
      </w:r>
      <w:r>
        <w:rPr>
          <w:spacing w:val="-1"/>
          <w:sz w:val="24"/>
        </w:rPr>
        <w:t xml:space="preserve"> </w:t>
      </w:r>
      <w:r>
        <w:rPr>
          <w:sz w:val="24"/>
        </w:rPr>
        <w:t>continuum.</w:t>
      </w:r>
    </w:p>
    <w:p w:rsidR="00905921" w:rsidRDefault="00905921" w:rsidP="00905921">
      <w:pPr>
        <w:pStyle w:val="ListParagraph"/>
        <w:numPr>
          <w:ilvl w:val="1"/>
          <w:numId w:val="8"/>
        </w:numPr>
        <w:tabs>
          <w:tab w:val="left" w:pos="948"/>
        </w:tabs>
        <w:spacing w:before="120"/>
        <w:jc w:val="both"/>
        <w:rPr>
          <w:sz w:val="24"/>
        </w:rPr>
      </w:pPr>
      <w:r>
        <w:rPr>
          <w:sz w:val="24"/>
        </w:rPr>
        <w:lastRenderedPageBreak/>
        <w:t>Sacred Complex and Nature-Man-Spirit</w:t>
      </w:r>
      <w:r>
        <w:rPr>
          <w:spacing w:val="-6"/>
          <w:sz w:val="24"/>
        </w:rPr>
        <w:t xml:space="preserve"> </w:t>
      </w:r>
      <w:r>
        <w:rPr>
          <w:sz w:val="24"/>
        </w:rPr>
        <w:t>Complex.</w:t>
      </w:r>
    </w:p>
    <w:p w:rsidR="00905921" w:rsidRDefault="00905921" w:rsidP="00905921">
      <w:pPr>
        <w:pStyle w:val="BodyText"/>
        <w:spacing w:before="151"/>
        <w:ind w:left="462"/>
        <w:jc w:val="both"/>
      </w:pPr>
      <w:r>
        <w:t xml:space="preserve">3.4. Impact of Buddhism, Jainism, </w:t>
      </w:r>
      <w:proofErr w:type="gramStart"/>
      <w:r>
        <w:t>Islam</w:t>
      </w:r>
      <w:proofErr w:type="gramEnd"/>
      <w:r>
        <w:t xml:space="preserve"> and Christianity of Indian society.</w:t>
      </w:r>
    </w:p>
    <w:p w:rsidR="00905921" w:rsidRDefault="00905921" w:rsidP="00905921">
      <w:pPr>
        <w:pStyle w:val="BodyText"/>
        <w:spacing w:before="150" w:line="266" w:lineRule="auto"/>
        <w:ind w:right="323" w:hanging="303"/>
        <w:jc w:val="both"/>
      </w:pPr>
      <w:r>
        <w:t xml:space="preserve">4. Emergence, growth and development in India—Contributions of the 18th, 19th and early 20th Century scholar-administrators. </w:t>
      </w:r>
      <w:proofErr w:type="gramStart"/>
      <w:r>
        <w:t>Contributions of Indian anthropologists to tribal and caste studies.</w:t>
      </w:r>
      <w:proofErr w:type="gramEnd"/>
    </w:p>
    <w:p w:rsidR="00905921" w:rsidRDefault="00905921" w:rsidP="00905921">
      <w:pPr>
        <w:pStyle w:val="ListParagraph"/>
        <w:numPr>
          <w:ilvl w:val="1"/>
          <w:numId w:val="7"/>
        </w:numPr>
        <w:tabs>
          <w:tab w:val="left" w:pos="948"/>
        </w:tabs>
        <w:spacing w:before="119" w:line="266" w:lineRule="auto"/>
        <w:ind w:right="317"/>
        <w:jc w:val="both"/>
        <w:rPr>
          <w:sz w:val="24"/>
        </w:rPr>
      </w:pPr>
      <w:r>
        <w:rPr>
          <w:b/>
          <w:sz w:val="24"/>
        </w:rPr>
        <w:t>Indian Village—</w:t>
      </w:r>
      <w:proofErr w:type="spellStart"/>
      <w:r>
        <w:rPr>
          <w:sz w:val="24"/>
        </w:rPr>
        <w:t>Significane</w:t>
      </w:r>
      <w:proofErr w:type="spellEnd"/>
      <w:r>
        <w:rPr>
          <w:sz w:val="24"/>
        </w:rPr>
        <w:t xml:space="preserve"> of village study in India; Indian village as a social system; Traditional and changing patterns of settlement and inter-caste relations; Agrarian </w:t>
      </w:r>
      <w:proofErr w:type="gramStart"/>
      <w:r>
        <w:rPr>
          <w:sz w:val="24"/>
        </w:rPr>
        <w:t>relations</w:t>
      </w:r>
      <w:proofErr w:type="gramEnd"/>
      <w:r>
        <w:rPr>
          <w:sz w:val="24"/>
        </w:rPr>
        <w:t xml:space="preserve"> in Indian villages; Impact of globalization on Indian</w:t>
      </w:r>
      <w:r>
        <w:rPr>
          <w:spacing w:val="-8"/>
          <w:sz w:val="24"/>
        </w:rPr>
        <w:t xml:space="preserve"> </w:t>
      </w:r>
      <w:r>
        <w:rPr>
          <w:sz w:val="24"/>
        </w:rPr>
        <w:t>villages.</w:t>
      </w:r>
    </w:p>
    <w:p w:rsidR="00905921" w:rsidRDefault="00905921" w:rsidP="00CB465C">
      <w:pPr>
        <w:tabs>
          <w:tab w:val="left" w:pos="948"/>
        </w:tabs>
        <w:spacing w:before="122"/>
        <w:rPr>
          <w:sz w:val="24"/>
        </w:rPr>
      </w:pPr>
    </w:p>
    <w:p w:rsidR="00905921" w:rsidRDefault="00905921" w:rsidP="00905921">
      <w:pPr>
        <w:pStyle w:val="ListParagraph"/>
        <w:numPr>
          <w:ilvl w:val="1"/>
          <w:numId w:val="7"/>
        </w:numPr>
        <w:tabs>
          <w:tab w:val="left" w:pos="948"/>
        </w:tabs>
        <w:spacing w:before="88"/>
        <w:jc w:val="both"/>
        <w:rPr>
          <w:sz w:val="24"/>
        </w:rPr>
      </w:pPr>
      <w:r>
        <w:rPr>
          <w:sz w:val="24"/>
        </w:rPr>
        <w:t>Linguistic and religious minorities and their social, political and economic</w:t>
      </w:r>
      <w:r>
        <w:rPr>
          <w:spacing w:val="-15"/>
          <w:sz w:val="24"/>
        </w:rPr>
        <w:t xml:space="preserve"> </w:t>
      </w:r>
      <w:r>
        <w:rPr>
          <w:sz w:val="24"/>
        </w:rPr>
        <w:t>status.</w:t>
      </w:r>
    </w:p>
    <w:p w:rsidR="00905921" w:rsidRDefault="00905921" w:rsidP="00905921">
      <w:pPr>
        <w:pStyle w:val="ListParagraph"/>
        <w:numPr>
          <w:ilvl w:val="1"/>
          <w:numId w:val="7"/>
        </w:numPr>
        <w:tabs>
          <w:tab w:val="left" w:pos="948"/>
        </w:tabs>
        <w:spacing w:before="151" w:line="266" w:lineRule="auto"/>
        <w:ind w:right="321"/>
        <w:jc w:val="both"/>
        <w:rPr>
          <w:sz w:val="24"/>
        </w:rPr>
      </w:pPr>
      <w:r>
        <w:rPr>
          <w:sz w:val="24"/>
        </w:rPr>
        <w:t xml:space="preserve">Indigenous and exogenous processes of socio-cultural change in Indian society: </w:t>
      </w:r>
      <w:proofErr w:type="spellStart"/>
      <w:r>
        <w:rPr>
          <w:sz w:val="24"/>
        </w:rPr>
        <w:t>Sanskritization</w:t>
      </w:r>
      <w:proofErr w:type="spellEnd"/>
      <w:r>
        <w:rPr>
          <w:sz w:val="24"/>
        </w:rPr>
        <w:t xml:space="preserve">, Westernization, Modernization; Inter-play of little and great traditions; </w:t>
      </w:r>
      <w:proofErr w:type="spellStart"/>
      <w:r>
        <w:rPr>
          <w:sz w:val="24"/>
        </w:rPr>
        <w:t>Panchayati</w:t>
      </w:r>
      <w:proofErr w:type="spellEnd"/>
      <w:r>
        <w:rPr>
          <w:sz w:val="24"/>
        </w:rPr>
        <w:t xml:space="preserve"> Raj and social change; Media and Social</w:t>
      </w:r>
      <w:r>
        <w:rPr>
          <w:spacing w:val="-9"/>
          <w:sz w:val="24"/>
        </w:rPr>
        <w:t xml:space="preserve"> </w:t>
      </w:r>
      <w:r>
        <w:rPr>
          <w:sz w:val="24"/>
        </w:rPr>
        <w:t>change.</w:t>
      </w:r>
    </w:p>
    <w:p w:rsidR="00905921" w:rsidRDefault="00905921" w:rsidP="00905921">
      <w:pPr>
        <w:pStyle w:val="ListParagraph"/>
        <w:numPr>
          <w:ilvl w:val="1"/>
          <w:numId w:val="13"/>
        </w:numPr>
        <w:tabs>
          <w:tab w:val="left" w:pos="948"/>
        </w:tabs>
        <w:spacing w:before="120" w:line="266" w:lineRule="auto"/>
        <w:ind w:right="319"/>
        <w:jc w:val="both"/>
        <w:rPr>
          <w:sz w:val="24"/>
        </w:rPr>
      </w:pPr>
      <w:r>
        <w:rPr>
          <w:b/>
          <w:sz w:val="24"/>
        </w:rPr>
        <w:t>Tribal situation in India—</w:t>
      </w:r>
      <w:r>
        <w:rPr>
          <w:sz w:val="24"/>
        </w:rPr>
        <w:t xml:space="preserve">Bio-genetic </w:t>
      </w:r>
      <w:r>
        <w:rPr>
          <w:spacing w:val="-3"/>
          <w:sz w:val="24"/>
        </w:rPr>
        <w:t xml:space="preserve">variability, </w:t>
      </w:r>
      <w:r>
        <w:rPr>
          <w:sz w:val="24"/>
        </w:rPr>
        <w:t>linguistic and socio-economic characteristics of the tribal populations and their</w:t>
      </w:r>
      <w:r>
        <w:rPr>
          <w:spacing w:val="-11"/>
          <w:sz w:val="24"/>
        </w:rPr>
        <w:t xml:space="preserve"> </w:t>
      </w:r>
      <w:r>
        <w:rPr>
          <w:sz w:val="24"/>
        </w:rPr>
        <w:t>distribution.</w:t>
      </w:r>
    </w:p>
    <w:p w:rsidR="00905921" w:rsidRDefault="00905921" w:rsidP="00905921">
      <w:pPr>
        <w:pStyle w:val="ListParagraph"/>
        <w:numPr>
          <w:ilvl w:val="1"/>
          <w:numId w:val="13"/>
        </w:numPr>
        <w:tabs>
          <w:tab w:val="left" w:pos="948"/>
        </w:tabs>
        <w:spacing w:before="119" w:line="266" w:lineRule="auto"/>
        <w:ind w:right="315"/>
        <w:jc w:val="both"/>
        <w:rPr>
          <w:sz w:val="24"/>
        </w:rPr>
      </w:pPr>
      <w:r>
        <w:rPr>
          <w:b/>
          <w:sz w:val="24"/>
        </w:rPr>
        <w:t>Problems of the tribal Communities—</w:t>
      </w:r>
      <w:r>
        <w:rPr>
          <w:sz w:val="24"/>
        </w:rPr>
        <w:t xml:space="preserve">Land alienation, </w:t>
      </w:r>
      <w:r>
        <w:rPr>
          <w:spacing w:val="-4"/>
          <w:sz w:val="24"/>
        </w:rPr>
        <w:t xml:space="preserve">poverty, </w:t>
      </w:r>
      <w:r>
        <w:rPr>
          <w:sz w:val="24"/>
        </w:rPr>
        <w:t xml:space="preserve">indebtedness, low </w:t>
      </w:r>
      <w:r>
        <w:rPr>
          <w:spacing w:val="-4"/>
          <w:sz w:val="24"/>
        </w:rPr>
        <w:t xml:space="preserve">literacy, </w:t>
      </w:r>
      <w:r>
        <w:rPr>
          <w:sz w:val="24"/>
        </w:rPr>
        <w:t>poor educational facilities, unemployment, under- employment, health and nutrition.</w:t>
      </w:r>
    </w:p>
    <w:p w:rsidR="00905921" w:rsidRDefault="00905921" w:rsidP="00905921">
      <w:pPr>
        <w:pStyle w:val="ListParagraph"/>
        <w:numPr>
          <w:ilvl w:val="1"/>
          <w:numId w:val="13"/>
        </w:numPr>
        <w:tabs>
          <w:tab w:val="left" w:pos="948"/>
        </w:tabs>
        <w:spacing w:before="119" w:line="266" w:lineRule="auto"/>
        <w:ind w:right="317"/>
        <w:jc w:val="both"/>
        <w:rPr>
          <w:sz w:val="24"/>
        </w:rPr>
      </w:pPr>
      <w:r>
        <w:rPr>
          <w:sz w:val="24"/>
        </w:rPr>
        <w:t xml:space="preserve">Developmental projects and their impact on tribal displacement and problems of rehabilitation. Development of forest policy and </w:t>
      </w:r>
      <w:proofErr w:type="spellStart"/>
      <w:r>
        <w:rPr>
          <w:sz w:val="24"/>
        </w:rPr>
        <w:t>tribals</w:t>
      </w:r>
      <w:proofErr w:type="spellEnd"/>
      <w:r>
        <w:rPr>
          <w:sz w:val="24"/>
        </w:rPr>
        <w:t xml:space="preserve">. Impact of </w:t>
      </w:r>
      <w:proofErr w:type="spellStart"/>
      <w:r>
        <w:rPr>
          <w:sz w:val="24"/>
        </w:rPr>
        <w:t>urbanisation</w:t>
      </w:r>
      <w:proofErr w:type="spellEnd"/>
      <w:r>
        <w:rPr>
          <w:sz w:val="24"/>
        </w:rPr>
        <w:t xml:space="preserve"> and industrialization on tribal</w:t>
      </w:r>
      <w:r>
        <w:rPr>
          <w:spacing w:val="-2"/>
          <w:sz w:val="24"/>
        </w:rPr>
        <w:t xml:space="preserve"> </w:t>
      </w:r>
      <w:r>
        <w:rPr>
          <w:sz w:val="24"/>
        </w:rPr>
        <w:t>populations.</w:t>
      </w:r>
    </w:p>
    <w:p w:rsidR="00905921" w:rsidRDefault="00905921" w:rsidP="00905921">
      <w:pPr>
        <w:pStyle w:val="ListParagraph"/>
        <w:numPr>
          <w:ilvl w:val="1"/>
          <w:numId w:val="12"/>
        </w:numPr>
        <w:tabs>
          <w:tab w:val="left" w:pos="948"/>
        </w:tabs>
        <w:spacing w:before="120" w:line="266" w:lineRule="auto"/>
        <w:ind w:right="326"/>
        <w:jc w:val="both"/>
        <w:rPr>
          <w:sz w:val="24"/>
        </w:rPr>
      </w:pPr>
      <w:r>
        <w:rPr>
          <w:sz w:val="24"/>
        </w:rPr>
        <w:t>Problems of exploitation and deprivation of Scheduled Castes, Scheduled Tribes and Other Backward</w:t>
      </w:r>
      <w:r>
        <w:rPr>
          <w:spacing w:val="-4"/>
          <w:sz w:val="24"/>
        </w:rPr>
        <w:t xml:space="preserve"> </w:t>
      </w:r>
      <w:r>
        <w:rPr>
          <w:sz w:val="24"/>
        </w:rPr>
        <w:t>Classes.</w:t>
      </w:r>
      <w:r>
        <w:rPr>
          <w:spacing w:val="-4"/>
          <w:sz w:val="24"/>
        </w:rPr>
        <w:t xml:space="preserve"> </w:t>
      </w:r>
      <w:r>
        <w:rPr>
          <w:sz w:val="24"/>
        </w:rPr>
        <w:t>Constitutional</w:t>
      </w:r>
      <w:r>
        <w:rPr>
          <w:spacing w:val="-5"/>
          <w:sz w:val="24"/>
        </w:rPr>
        <w:t xml:space="preserve"> </w:t>
      </w:r>
      <w:r>
        <w:rPr>
          <w:sz w:val="24"/>
        </w:rPr>
        <w:t>safeguards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Scheduled</w:t>
      </w:r>
      <w:r>
        <w:rPr>
          <w:spacing w:val="-5"/>
          <w:sz w:val="24"/>
        </w:rPr>
        <w:t xml:space="preserve"> </w:t>
      </w:r>
      <w:r>
        <w:rPr>
          <w:sz w:val="24"/>
        </w:rPr>
        <w:t>Tribes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Scheduled</w:t>
      </w:r>
      <w:r>
        <w:rPr>
          <w:spacing w:val="-6"/>
          <w:sz w:val="24"/>
        </w:rPr>
        <w:t xml:space="preserve"> </w:t>
      </w:r>
      <w:r>
        <w:rPr>
          <w:sz w:val="24"/>
        </w:rPr>
        <w:t>Castes.</w:t>
      </w:r>
    </w:p>
    <w:p w:rsidR="00905921" w:rsidRDefault="00905921" w:rsidP="00905921">
      <w:pPr>
        <w:pStyle w:val="ListParagraph"/>
        <w:numPr>
          <w:ilvl w:val="1"/>
          <w:numId w:val="12"/>
        </w:numPr>
        <w:tabs>
          <w:tab w:val="left" w:pos="898"/>
        </w:tabs>
        <w:spacing w:before="119" w:line="266" w:lineRule="auto"/>
        <w:ind w:right="322"/>
        <w:jc w:val="both"/>
        <w:rPr>
          <w:sz w:val="24"/>
        </w:rPr>
      </w:pPr>
      <w:r>
        <w:rPr>
          <w:sz w:val="24"/>
        </w:rPr>
        <w:t xml:space="preserve">Social change and contemporary tribal </w:t>
      </w:r>
      <w:proofErr w:type="gramStart"/>
      <w:r>
        <w:rPr>
          <w:sz w:val="24"/>
        </w:rPr>
        <w:t>societies :</w:t>
      </w:r>
      <w:proofErr w:type="gramEnd"/>
      <w:r>
        <w:rPr>
          <w:sz w:val="24"/>
        </w:rPr>
        <w:t xml:space="preserve"> Impact of modern democratic institutions, development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and welfare measures on </w:t>
      </w:r>
      <w:proofErr w:type="spellStart"/>
      <w:r>
        <w:rPr>
          <w:sz w:val="24"/>
        </w:rPr>
        <w:t>tribals</w:t>
      </w:r>
      <w:proofErr w:type="spellEnd"/>
      <w:r>
        <w:rPr>
          <w:sz w:val="24"/>
        </w:rPr>
        <w:t xml:space="preserve"> and weaker</w:t>
      </w:r>
      <w:r>
        <w:rPr>
          <w:spacing w:val="-22"/>
          <w:sz w:val="24"/>
        </w:rPr>
        <w:t xml:space="preserve"> </w:t>
      </w:r>
      <w:r>
        <w:rPr>
          <w:sz w:val="24"/>
        </w:rPr>
        <w:t>sections.</w:t>
      </w:r>
    </w:p>
    <w:p w:rsidR="00905921" w:rsidRDefault="00905921" w:rsidP="00905921">
      <w:pPr>
        <w:pStyle w:val="ListParagraph"/>
        <w:numPr>
          <w:ilvl w:val="1"/>
          <w:numId w:val="12"/>
        </w:numPr>
        <w:tabs>
          <w:tab w:val="left" w:pos="948"/>
        </w:tabs>
        <w:spacing w:before="119" w:line="266" w:lineRule="auto"/>
        <w:ind w:right="317"/>
        <w:jc w:val="both"/>
        <w:rPr>
          <w:sz w:val="24"/>
        </w:rPr>
      </w:pPr>
      <w:r>
        <w:rPr>
          <w:sz w:val="24"/>
        </w:rPr>
        <w:t>The concept of ethnicity; Ethnic conflicts and political developments; Unrest among tribal communities; Regionalism and demand for autonomy; Pseudo-tribalism. Social change among the tribes during colonial and post-Independent</w:t>
      </w:r>
      <w:r>
        <w:rPr>
          <w:spacing w:val="-9"/>
          <w:sz w:val="24"/>
        </w:rPr>
        <w:t xml:space="preserve"> </w:t>
      </w:r>
      <w:r>
        <w:rPr>
          <w:sz w:val="24"/>
        </w:rPr>
        <w:t>India.</w:t>
      </w:r>
    </w:p>
    <w:p w:rsidR="00905921" w:rsidRDefault="00905921" w:rsidP="00905921">
      <w:pPr>
        <w:pStyle w:val="ListParagraph"/>
        <w:numPr>
          <w:ilvl w:val="1"/>
          <w:numId w:val="11"/>
        </w:numPr>
        <w:tabs>
          <w:tab w:val="left" w:pos="948"/>
        </w:tabs>
        <w:spacing w:before="119"/>
        <w:jc w:val="both"/>
        <w:rPr>
          <w:sz w:val="24"/>
        </w:rPr>
      </w:pPr>
      <w:r>
        <w:rPr>
          <w:sz w:val="24"/>
        </w:rPr>
        <w:t>Impact of Hinduism, Buddhism, Christianity, Islam and other religions on tribal</w:t>
      </w:r>
      <w:r>
        <w:rPr>
          <w:spacing w:val="-30"/>
          <w:sz w:val="24"/>
        </w:rPr>
        <w:t xml:space="preserve"> </w:t>
      </w:r>
      <w:r>
        <w:rPr>
          <w:sz w:val="24"/>
        </w:rPr>
        <w:t>societies.</w:t>
      </w:r>
    </w:p>
    <w:p w:rsidR="00905921" w:rsidRDefault="00905921" w:rsidP="00905921">
      <w:pPr>
        <w:pStyle w:val="ListParagraph"/>
        <w:numPr>
          <w:ilvl w:val="1"/>
          <w:numId w:val="11"/>
        </w:numPr>
        <w:tabs>
          <w:tab w:val="left" w:pos="948"/>
        </w:tabs>
        <w:spacing w:before="151" w:line="266" w:lineRule="auto"/>
        <w:ind w:right="322"/>
        <w:jc w:val="both"/>
        <w:rPr>
          <w:sz w:val="24"/>
        </w:rPr>
      </w:pPr>
      <w:r>
        <w:rPr>
          <w:sz w:val="24"/>
        </w:rPr>
        <w:t>Tribe and nation state—a comparative study of tribal communities in India and other countries.</w:t>
      </w:r>
    </w:p>
    <w:p w:rsidR="00905921" w:rsidRDefault="00905921" w:rsidP="00905921">
      <w:pPr>
        <w:pStyle w:val="ListParagraph"/>
        <w:numPr>
          <w:ilvl w:val="1"/>
          <w:numId w:val="10"/>
        </w:numPr>
        <w:tabs>
          <w:tab w:val="left" w:pos="948"/>
        </w:tabs>
        <w:spacing w:before="120" w:line="266" w:lineRule="auto"/>
        <w:ind w:right="316"/>
        <w:jc w:val="both"/>
        <w:rPr>
          <w:sz w:val="24"/>
        </w:rPr>
      </w:pPr>
      <w:r>
        <w:rPr>
          <w:sz w:val="24"/>
        </w:rPr>
        <w:t xml:space="preserve">History of administration of tribal areas, tribal policies, plans,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of tribal development and their implementation. The concept of PTGs (Primitive Tribal Groups), their distribution, special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for their development. Role of N.G.O.s in tribal development.</w:t>
      </w:r>
    </w:p>
    <w:p w:rsidR="00905921" w:rsidRDefault="00905921" w:rsidP="00905921">
      <w:pPr>
        <w:pStyle w:val="ListParagraph"/>
        <w:numPr>
          <w:ilvl w:val="1"/>
          <w:numId w:val="10"/>
        </w:numPr>
        <w:tabs>
          <w:tab w:val="left" w:pos="948"/>
        </w:tabs>
        <w:spacing w:before="118"/>
        <w:ind w:hanging="488"/>
        <w:jc w:val="both"/>
        <w:rPr>
          <w:sz w:val="24"/>
        </w:rPr>
      </w:pPr>
      <w:r>
        <w:rPr>
          <w:sz w:val="24"/>
        </w:rPr>
        <w:t>Role of anthropology in tribal and rural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development.</w:t>
      </w:r>
    </w:p>
    <w:p w:rsidR="00905921" w:rsidRDefault="00905921" w:rsidP="00905921">
      <w:pPr>
        <w:pStyle w:val="ListParagraph"/>
        <w:numPr>
          <w:ilvl w:val="1"/>
          <w:numId w:val="10"/>
        </w:numPr>
        <w:tabs>
          <w:tab w:val="left" w:pos="948"/>
        </w:tabs>
        <w:spacing w:before="151" w:line="266" w:lineRule="auto"/>
        <w:ind w:right="320" w:hanging="488"/>
        <w:jc w:val="both"/>
        <w:rPr>
          <w:sz w:val="24"/>
        </w:rPr>
      </w:pPr>
      <w:r>
        <w:rPr>
          <w:sz w:val="24"/>
        </w:rPr>
        <w:t xml:space="preserve">Contributions of anthropology to the understanding of regionalism, communalism and </w:t>
      </w:r>
      <w:proofErr w:type="gramStart"/>
      <w:r>
        <w:rPr>
          <w:sz w:val="24"/>
        </w:rPr>
        <w:t>ethnic</w:t>
      </w:r>
      <w:proofErr w:type="gramEnd"/>
      <w:r>
        <w:rPr>
          <w:sz w:val="24"/>
        </w:rPr>
        <w:t xml:space="preserve"> and political</w:t>
      </w:r>
      <w:r>
        <w:rPr>
          <w:spacing w:val="-3"/>
          <w:sz w:val="24"/>
        </w:rPr>
        <w:t xml:space="preserve"> </w:t>
      </w:r>
      <w:r>
        <w:rPr>
          <w:sz w:val="24"/>
        </w:rPr>
        <w:t>movements.</w:t>
      </w:r>
    </w:p>
    <w:p w:rsidR="00905921" w:rsidRPr="00CB465C" w:rsidRDefault="00905921" w:rsidP="00CB465C">
      <w:pPr>
        <w:tabs>
          <w:tab w:val="left" w:pos="948"/>
        </w:tabs>
        <w:spacing w:before="122"/>
        <w:rPr>
          <w:sz w:val="24"/>
        </w:rPr>
        <w:sectPr w:rsidR="00905921" w:rsidRPr="00CB465C">
          <w:pgSz w:w="11910" w:h="16840"/>
          <w:pgMar w:top="1040" w:right="240" w:bottom="1180" w:left="1040" w:header="0" w:footer="919" w:gutter="0"/>
          <w:cols w:space="720"/>
        </w:sectPr>
      </w:pPr>
    </w:p>
    <w:p w:rsidR="004F129A" w:rsidRDefault="004F129A"/>
    <w:sectPr w:rsidR="004F129A" w:rsidSect="004F1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0A3"/>
    <w:multiLevelType w:val="hybridMultilevel"/>
    <w:tmpl w:val="EBF6DEF4"/>
    <w:lvl w:ilvl="0" w:tplc="BC76891A">
      <w:start w:val="9"/>
      <w:numFmt w:val="decimal"/>
      <w:lvlText w:val="%1"/>
      <w:lvlJc w:val="left"/>
      <w:pPr>
        <w:ind w:left="947" w:hanging="435"/>
      </w:pPr>
      <w:rPr>
        <w:rFonts w:hint="default"/>
        <w:lang w:val="en-US" w:eastAsia="en-US" w:bidi="en-US"/>
      </w:rPr>
    </w:lvl>
    <w:lvl w:ilvl="1" w:tplc="0C9CFFB0">
      <w:numFmt w:val="none"/>
      <w:lvlText w:val=""/>
      <w:lvlJc w:val="left"/>
      <w:pPr>
        <w:tabs>
          <w:tab w:val="num" w:pos="360"/>
        </w:tabs>
      </w:pPr>
    </w:lvl>
    <w:lvl w:ilvl="2" w:tplc="C5B43D66">
      <w:start w:val="1"/>
      <w:numFmt w:val="lowerLetter"/>
      <w:lvlText w:val="(%3)"/>
      <w:lvlJc w:val="left"/>
      <w:pPr>
        <w:ind w:left="1487" w:hanging="540"/>
      </w:pPr>
      <w:rPr>
        <w:rFonts w:ascii="Cambria" w:eastAsia="Cambria" w:hAnsi="Cambria" w:cs="Cambria" w:hint="default"/>
        <w:spacing w:val="-7"/>
        <w:w w:val="100"/>
        <w:sz w:val="24"/>
        <w:szCs w:val="24"/>
        <w:lang w:val="en-US" w:eastAsia="en-US" w:bidi="en-US"/>
      </w:rPr>
    </w:lvl>
    <w:lvl w:ilvl="3" w:tplc="FF04E176">
      <w:numFmt w:val="bullet"/>
      <w:lvlText w:val="•"/>
      <w:lvlJc w:val="left"/>
      <w:pPr>
        <w:ind w:left="3512" w:hanging="540"/>
      </w:pPr>
      <w:rPr>
        <w:rFonts w:hint="default"/>
        <w:lang w:val="en-US" w:eastAsia="en-US" w:bidi="en-US"/>
      </w:rPr>
    </w:lvl>
    <w:lvl w:ilvl="4" w:tplc="F86CD888">
      <w:numFmt w:val="bullet"/>
      <w:lvlText w:val="•"/>
      <w:lvlJc w:val="left"/>
      <w:pPr>
        <w:ind w:left="4528" w:hanging="540"/>
      </w:pPr>
      <w:rPr>
        <w:rFonts w:hint="default"/>
        <w:lang w:val="en-US" w:eastAsia="en-US" w:bidi="en-US"/>
      </w:rPr>
    </w:lvl>
    <w:lvl w:ilvl="5" w:tplc="5830BA6E">
      <w:numFmt w:val="bullet"/>
      <w:lvlText w:val="•"/>
      <w:lvlJc w:val="left"/>
      <w:pPr>
        <w:ind w:left="5545" w:hanging="540"/>
      </w:pPr>
      <w:rPr>
        <w:rFonts w:hint="default"/>
        <w:lang w:val="en-US" w:eastAsia="en-US" w:bidi="en-US"/>
      </w:rPr>
    </w:lvl>
    <w:lvl w:ilvl="6" w:tplc="87E24DD2">
      <w:numFmt w:val="bullet"/>
      <w:lvlText w:val="•"/>
      <w:lvlJc w:val="left"/>
      <w:pPr>
        <w:ind w:left="6561" w:hanging="540"/>
      </w:pPr>
      <w:rPr>
        <w:rFonts w:hint="default"/>
        <w:lang w:val="en-US" w:eastAsia="en-US" w:bidi="en-US"/>
      </w:rPr>
    </w:lvl>
    <w:lvl w:ilvl="7" w:tplc="D368C7EC">
      <w:numFmt w:val="bullet"/>
      <w:lvlText w:val="•"/>
      <w:lvlJc w:val="left"/>
      <w:pPr>
        <w:ind w:left="7577" w:hanging="540"/>
      </w:pPr>
      <w:rPr>
        <w:rFonts w:hint="default"/>
        <w:lang w:val="en-US" w:eastAsia="en-US" w:bidi="en-US"/>
      </w:rPr>
    </w:lvl>
    <w:lvl w:ilvl="8" w:tplc="57106C8E">
      <w:numFmt w:val="bullet"/>
      <w:lvlText w:val="•"/>
      <w:lvlJc w:val="left"/>
      <w:pPr>
        <w:ind w:left="8593" w:hanging="540"/>
      </w:pPr>
      <w:rPr>
        <w:rFonts w:hint="default"/>
        <w:lang w:val="en-US" w:eastAsia="en-US" w:bidi="en-US"/>
      </w:rPr>
    </w:lvl>
  </w:abstractNum>
  <w:abstractNum w:abstractNumId="1">
    <w:nsid w:val="1F5C4498"/>
    <w:multiLevelType w:val="hybridMultilevel"/>
    <w:tmpl w:val="876A6F62"/>
    <w:lvl w:ilvl="0" w:tplc="5BC6228A">
      <w:start w:val="1"/>
      <w:numFmt w:val="decimal"/>
      <w:lvlText w:val="%1"/>
      <w:lvlJc w:val="left"/>
      <w:pPr>
        <w:ind w:left="947" w:hanging="488"/>
        <w:jc w:val="left"/>
      </w:pPr>
      <w:rPr>
        <w:rFonts w:hint="default"/>
        <w:lang w:val="en-US" w:eastAsia="en-US" w:bidi="en-US"/>
      </w:rPr>
    </w:lvl>
    <w:lvl w:ilvl="1" w:tplc="5B78A62C">
      <w:numFmt w:val="none"/>
      <w:lvlText w:val=""/>
      <w:lvlJc w:val="left"/>
      <w:pPr>
        <w:tabs>
          <w:tab w:val="num" w:pos="360"/>
        </w:tabs>
      </w:pPr>
    </w:lvl>
    <w:lvl w:ilvl="2" w:tplc="7E52A1EE">
      <w:numFmt w:val="bullet"/>
      <w:lvlText w:val="•"/>
      <w:lvlJc w:val="left"/>
      <w:pPr>
        <w:ind w:left="2877" w:hanging="488"/>
      </w:pPr>
      <w:rPr>
        <w:rFonts w:hint="default"/>
        <w:lang w:val="en-US" w:eastAsia="en-US" w:bidi="en-US"/>
      </w:rPr>
    </w:lvl>
    <w:lvl w:ilvl="3" w:tplc="BDA02606">
      <w:numFmt w:val="bullet"/>
      <w:lvlText w:val="•"/>
      <w:lvlJc w:val="left"/>
      <w:pPr>
        <w:ind w:left="3845" w:hanging="488"/>
      </w:pPr>
      <w:rPr>
        <w:rFonts w:hint="default"/>
        <w:lang w:val="en-US" w:eastAsia="en-US" w:bidi="en-US"/>
      </w:rPr>
    </w:lvl>
    <w:lvl w:ilvl="4" w:tplc="F776EF2A">
      <w:numFmt w:val="bullet"/>
      <w:lvlText w:val="•"/>
      <w:lvlJc w:val="left"/>
      <w:pPr>
        <w:ind w:left="4814" w:hanging="488"/>
      </w:pPr>
      <w:rPr>
        <w:rFonts w:hint="default"/>
        <w:lang w:val="en-US" w:eastAsia="en-US" w:bidi="en-US"/>
      </w:rPr>
    </w:lvl>
    <w:lvl w:ilvl="5" w:tplc="9D66FF7C">
      <w:numFmt w:val="bullet"/>
      <w:lvlText w:val="•"/>
      <w:lvlJc w:val="left"/>
      <w:pPr>
        <w:ind w:left="5783" w:hanging="488"/>
      </w:pPr>
      <w:rPr>
        <w:rFonts w:hint="default"/>
        <w:lang w:val="en-US" w:eastAsia="en-US" w:bidi="en-US"/>
      </w:rPr>
    </w:lvl>
    <w:lvl w:ilvl="6" w:tplc="C26C21AA">
      <w:numFmt w:val="bullet"/>
      <w:lvlText w:val="•"/>
      <w:lvlJc w:val="left"/>
      <w:pPr>
        <w:ind w:left="6751" w:hanging="488"/>
      </w:pPr>
      <w:rPr>
        <w:rFonts w:hint="default"/>
        <w:lang w:val="en-US" w:eastAsia="en-US" w:bidi="en-US"/>
      </w:rPr>
    </w:lvl>
    <w:lvl w:ilvl="7" w:tplc="CE36A33C">
      <w:numFmt w:val="bullet"/>
      <w:lvlText w:val="•"/>
      <w:lvlJc w:val="left"/>
      <w:pPr>
        <w:ind w:left="7720" w:hanging="488"/>
      </w:pPr>
      <w:rPr>
        <w:rFonts w:hint="default"/>
        <w:lang w:val="en-US" w:eastAsia="en-US" w:bidi="en-US"/>
      </w:rPr>
    </w:lvl>
    <w:lvl w:ilvl="8" w:tplc="E5465108">
      <w:numFmt w:val="bullet"/>
      <w:lvlText w:val="•"/>
      <w:lvlJc w:val="left"/>
      <w:pPr>
        <w:ind w:left="8689" w:hanging="488"/>
      </w:pPr>
      <w:rPr>
        <w:rFonts w:hint="default"/>
        <w:lang w:val="en-US" w:eastAsia="en-US" w:bidi="en-US"/>
      </w:rPr>
    </w:lvl>
  </w:abstractNum>
  <w:abstractNum w:abstractNumId="2">
    <w:nsid w:val="341A04CA"/>
    <w:multiLevelType w:val="hybridMultilevel"/>
    <w:tmpl w:val="17A8E356"/>
    <w:lvl w:ilvl="0" w:tplc="EFC603C6">
      <w:start w:val="3"/>
      <w:numFmt w:val="decimal"/>
      <w:lvlText w:val="%1."/>
      <w:lvlJc w:val="left"/>
      <w:pPr>
        <w:ind w:left="947" w:hanging="303"/>
      </w:pPr>
      <w:rPr>
        <w:rFonts w:ascii="Cambria" w:eastAsia="Cambria" w:hAnsi="Cambria" w:cs="Cambria" w:hint="default"/>
        <w:b/>
        <w:spacing w:val="-27"/>
        <w:w w:val="100"/>
        <w:sz w:val="24"/>
        <w:szCs w:val="24"/>
        <w:lang w:val="en-US" w:eastAsia="en-US" w:bidi="en-US"/>
      </w:rPr>
    </w:lvl>
    <w:lvl w:ilvl="1" w:tplc="D6D42C8E">
      <w:start w:val="1"/>
      <w:numFmt w:val="lowerLetter"/>
      <w:lvlText w:val="(%2)"/>
      <w:lvlJc w:val="left"/>
      <w:pPr>
        <w:ind w:left="1307" w:hanging="420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en-US" w:eastAsia="en-US" w:bidi="en-US"/>
      </w:rPr>
    </w:lvl>
    <w:lvl w:ilvl="2" w:tplc="C7D4968C">
      <w:numFmt w:val="bullet"/>
      <w:lvlText w:val="•"/>
      <w:lvlJc w:val="left"/>
      <w:pPr>
        <w:ind w:left="1420" w:hanging="420"/>
      </w:pPr>
      <w:rPr>
        <w:rFonts w:hint="default"/>
        <w:lang w:val="en-US" w:eastAsia="en-US" w:bidi="en-US"/>
      </w:rPr>
    </w:lvl>
    <w:lvl w:ilvl="3" w:tplc="1A3CDBD0">
      <w:numFmt w:val="bullet"/>
      <w:lvlText w:val="•"/>
      <w:lvlJc w:val="left"/>
      <w:pPr>
        <w:ind w:left="2570" w:hanging="420"/>
      </w:pPr>
      <w:rPr>
        <w:rFonts w:hint="default"/>
        <w:lang w:val="en-US" w:eastAsia="en-US" w:bidi="en-US"/>
      </w:rPr>
    </w:lvl>
    <w:lvl w:ilvl="4" w:tplc="645E0350">
      <w:numFmt w:val="bullet"/>
      <w:lvlText w:val="•"/>
      <w:lvlJc w:val="left"/>
      <w:pPr>
        <w:ind w:left="3721" w:hanging="420"/>
      </w:pPr>
      <w:rPr>
        <w:rFonts w:hint="default"/>
        <w:lang w:val="en-US" w:eastAsia="en-US" w:bidi="en-US"/>
      </w:rPr>
    </w:lvl>
    <w:lvl w:ilvl="5" w:tplc="8EBEB452">
      <w:numFmt w:val="bullet"/>
      <w:lvlText w:val="•"/>
      <w:lvlJc w:val="left"/>
      <w:pPr>
        <w:ind w:left="4872" w:hanging="420"/>
      </w:pPr>
      <w:rPr>
        <w:rFonts w:hint="default"/>
        <w:lang w:val="en-US" w:eastAsia="en-US" w:bidi="en-US"/>
      </w:rPr>
    </w:lvl>
    <w:lvl w:ilvl="6" w:tplc="2CBC9260">
      <w:numFmt w:val="bullet"/>
      <w:lvlText w:val="•"/>
      <w:lvlJc w:val="left"/>
      <w:pPr>
        <w:ind w:left="6023" w:hanging="420"/>
      </w:pPr>
      <w:rPr>
        <w:rFonts w:hint="default"/>
        <w:lang w:val="en-US" w:eastAsia="en-US" w:bidi="en-US"/>
      </w:rPr>
    </w:lvl>
    <w:lvl w:ilvl="7" w:tplc="1710368E">
      <w:numFmt w:val="bullet"/>
      <w:lvlText w:val="•"/>
      <w:lvlJc w:val="left"/>
      <w:pPr>
        <w:ind w:left="7174" w:hanging="420"/>
      </w:pPr>
      <w:rPr>
        <w:rFonts w:hint="default"/>
        <w:lang w:val="en-US" w:eastAsia="en-US" w:bidi="en-US"/>
      </w:rPr>
    </w:lvl>
    <w:lvl w:ilvl="8" w:tplc="4B00D25A">
      <w:numFmt w:val="bullet"/>
      <w:lvlText w:val="•"/>
      <w:lvlJc w:val="left"/>
      <w:pPr>
        <w:ind w:left="8324" w:hanging="420"/>
      </w:pPr>
      <w:rPr>
        <w:rFonts w:hint="default"/>
        <w:lang w:val="en-US" w:eastAsia="en-US" w:bidi="en-US"/>
      </w:rPr>
    </w:lvl>
  </w:abstractNum>
  <w:abstractNum w:abstractNumId="3">
    <w:nsid w:val="37544680"/>
    <w:multiLevelType w:val="hybridMultilevel"/>
    <w:tmpl w:val="3C145106"/>
    <w:lvl w:ilvl="0" w:tplc="B5FE82CA">
      <w:start w:val="9"/>
      <w:numFmt w:val="decimal"/>
      <w:lvlText w:val="%1"/>
      <w:lvlJc w:val="left"/>
      <w:pPr>
        <w:ind w:left="947" w:hanging="435"/>
        <w:jc w:val="left"/>
      </w:pPr>
      <w:rPr>
        <w:rFonts w:hint="default"/>
        <w:lang w:val="en-US" w:eastAsia="en-US" w:bidi="en-US"/>
      </w:rPr>
    </w:lvl>
    <w:lvl w:ilvl="1" w:tplc="F5F2F6E2">
      <w:numFmt w:val="none"/>
      <w:lvlText w:val=""/>
      <w:lvlJc w:val="left"/>
      <w:pPr>
        <w:tabs>
          <w:tab w:val="num" w:pos="360"/>
        </w:tabs>
      </w:pPr>
    </w:lvl>
    <w:lvl w:ilvl="2" w:tplc="D32A9D70">
      <w:numFmt w:val="bullet"/>
      <w:lvlText w:val="•"/>
      <w:lvlJc w:val="left"/>
      <w:pPr>
        <w:ind w:left="2877" w:hanging="435"/>
      </w:pPr>
      <w:rPr>
        <w:rFonts w:hint="default"/>
        <w:lang w:val="en-US" w:eastAsia="en-US" w:bidi="en-US"/>
      </w:rPr>
    </w:lvl>
    <w:lvl w:ilvl="3" w:tplc="4CF265E6">
      <w:numFmt w:val="bullet"/>
      <w:lvlText w:val="•"/>
      <w:lvlJc w:val="left"/>
      <w:pPr>
        <w:ind w:left="3845" w:hanging="435"/>
      </w:pPr>
      <w:rPr>
        <w:rFonts w:hint="default"/>
        <w:lang w:val="en-US" w:eastAsia="en-US" w:bidi="en-US"/>
      </w:rPr>
    </w:lvl>
    <w:lvl w:ilvl="4" w:tplc="92D8CF6A">
      <w:numFmt w:val="bullet"/>
      <w:lvlText w:val="•"/>
      <w:lvlJc w:val="left"/>
      <w:pPr>
        <w:ind w:left="4814" w:hanging="435"/>
      </w:pPr>
      <w:rPr>
        <w:rFonts w:hint="default"/>
        <w:lang w:val="en-US" w:eastAsia="en-US" w:bidi="en-US"/>
      </w:rPr>
    </w:lvl>
    <w:lvl w:ilvl="5" w:tplc="97949D50">
      <w:numFmt w:val="bullet"/>
      <w:lvlText w:val="•"/>
      <w:lvlJc w:val="left"/>
      <w:pPr>
        <w:ind w:left="5783" w:hanging="435"/>
      </w:pPr>
      <w:rPr>
        <w:rFonts w:hint="default"/>
        <w:lang w:val="en-US" w:eastAsia="en-US" w:bidi="en-US"/>
      </w:rPr>
    </w:lvl>
    <w:lvl w:ilvl="6" w:tplc="785E1A0A">
      <w:numFmt w:val="bullet"/>
      <w:lvlText w:val="•"/>
      <w:lvlJc w:val="left"/>
      <w:pPr>
        <w:ind w:left="6751" w:hanging="435"/>
      </w:pPr>
      <w:rPr>
        <w:rFonts w:hint="default"/>
        <w:lang w:val="en-US" w:eastAsia="en-US" w:bidi="en-US"/>
      </w:rPr>
    </w:lvl>
    <w:lvl w:ilvl="7" w:tplc="4EB28624">
      <w:numFmt w:val="bullet"/>
      <w:lvlText w:val="•"/>
      <w:lvlJc w:val="left"/>
      <w:pPr>
        <w:ind w:left="7720" w:hanging="435"/>
      </w:pPr>
      <w:rPr>
        <w:rFonts w:hint="default"/>
        <w:lang w:val="en-US" w:eastAsia="en-US" w:bidi="en-US"/>
      </w:rPr>
    </w:lvl>
    <w:lvl w:ilvl="8" w:tplc="7F8A37BE">
      <w:numFmt w:val="bullet"/>
      <w:lvlText w:val="•"/>
      <w:lvlJc w:val="left"/>
      <w:pPr>
        <w:ind w:left="8689" w:hanging="435"/>
      </w:pPr>
      <w:rPr>
        <w:rFonts w:hint="default"/>
        <w:lang w:val="en-US" w:eastAsia="en-US" w:bidi="en-US"/>
      </w:rPr>
    </w:lvl>
  </w:abstractNum>
  <w:abstractNum w:abstractNumId="4">
    <w:nsid w:val="377F3632"/>
    <w:multiLevelType w:val="hybridMultilevel"/>
    <w:tmpl w:val="03FACE66"/>
    <w:lvl w:ilvl="0" w:tplc="CE5C3B4A">
      <w:start w:val="6"/>
      <w:numFmt w:val="decimal"/>
      <w:lvlText w:val="%1"/>
      <w:lvlJc w:val="left"/>
      <w:pPr>
        <w:ind w:left="947" w:hanging="461"/>
        <w:jc w:val="left"/>
      </w:pPr>
      <w:rPr>
        <w:rFonts w:hint="default"/>
        <w:lang w:val="en-US" w:eastAsia="en-US" w:bidi="en-US"/>
      </w:rPr>
    </w:lvl>
    <w:lvl w:ilvl="1" w:tplc="04A466FC">
      <w:numFmt w:val="none"/>
      <w:lvlText w:val=""/>
      <w:lvlJc w:val="left"/>
      <w:pPr>
        <w:tabs>
          <w:tab w:val="num" w:pos="360"/>
        </w:tabs>
      </w:pPr>
    </w:lvl>
    <w:lvl w:ilvl="2" w:tplc="286C203A">
      <w:numFmt w:val="bullet"/>
      <w:lvlText w:val="•"/>
      <w:lvlJc w:val="left"/>
      <w:pPr>
        <w:ind w:left="2877" w:hanging="461"/>
      </w:pPr>
      <w:rPr>
        <w:rFonts w:hint="default"/>
        <w:lang w:val="en-US" w:eastAsia="en-US" w:bidi="en-US"/>
      </w:rPr>
    </w:lvl>
    <w:lvl w:ilvl="3" w:tplc="9AECFB96">
      <w:numFmt w:val="bullet"/>
      <w:lvlText w:val="•"/>
      <w:lvlJc w:val="left"/>
      <w:pPr>
        <w:ind w:left="3845" w:hanging="461"/>
      </w:pPr>
      <w:rPr>
        <w:rFonts w:hint="default"/>
        <w:lang w:val="en-US" w:eastAsia="en-US" w:bidi="en-US"/>
      </w:rPr>
    </w:lvl>
    <w:lvl w:ilvl="4" w:tplc="67989680">
      <w:numFmt w:val="bullet"/>
      <w:lvlText w:val="•"/>
      <w:lvlJc w:val="left"/>
      <w:pPr>
        <w:ind w:left="4814" w:hanging="461"/>
      </w:pPr>
      <w:rPr>
        <w:rFonts w:hint="default"/>
        <w:lang w:val="en-US" w:eastAsia="en-US" w:bidi="en-US"/>
      </w:rPr>
    </w:lvl>
    <w:lvl w:ilvl="5" w:tplc="480EC1C6">
      <w:numFmt w:val="bullet"/>
      <w:lvlText w:val="•"/>
      <w:lvlJc w:val="left"/>
      <w:pPr>
        <w:ind w:left="5783" w:hanging="461"/>
      </w:pPr>
      <w:rPr>
        <w:rFonts w:hint="default"/>
        <w:lang w:val="en-US" w:eastAsia="en-US" w:bidi="en-US"/>
      </w:rPr>
    </w:lvl>
    <w:lvl w:ilvl="6" w:tplc="3B3CEA54">
      <w:numFmt w:val="bullet"/>
      <w:lvlText w:val="•"/>
      <w:lvlJc w:val="left"/>
      <w:pPr>
        <w:ind w:left="6751" w:hanging="461"/>
      </w:pPr>
      <w:rPr>
        <w:rFonts w:hint="default"/>
        <w:lang w:val="en-US" w:eastAsia="en-US" w:bidi="en-US"/>
      </w:rPr>
    </w:lvl>
    <w:lvl w:ilvl="7" w:tplc="5D620516">
      <w:numFmt w:val="bullet"/>
      <w:lvlText w:val="•"/>
      <w:lvlJc w:val="left"/>
      <w:pPr>
        <w:ind w:left="7720" w:hanging="461"/>
      </w:pPr>
      <w:rPr>
        <w:rFonts w:hint="default"/>
        <w:lang w:val="en-US" w:eastAsia="en-US" w:bidi="en-US"/>
      </w:rPr>
    </w:lvl>
    <w:lvl w:ilvl="8" w:tplc="9C7EF450">
      <w:numFmt w:val="bullet"/>
      <w:lvlText w:val="•"/>
      <w:lvlJc w:val="left"/>
      <w:pPr>
        <w:ind w:left="8689" w:hanging="461"/>
      </w:pPr>
      <w:rPr>
        <w:rFonts w:hint="default"/>
        <w:lang w:val="en-US" w:eastAsia="en-US" w:bidi="en-US"/>
      </w:rPr>
    </w:lvl>
  </w:abstractNum>
  <w:abstractNum w:abstractNumId="5">
    <w:nsid w:val="383D3200"/>
    <w:multiLevelType w:val="hybridMultilevel"/>
    <w:tmpl w:val="44445A48"/>
    <w:lvl w:ilvl="0" w:tplc="E4EE154C">
      <w:start w:val="1"/>
      <w:numFmt w:val="decimal"/>
      <w:lvlText w:val="%1"/>
      <w:lvlJc w:val="left"/>
      <w:pPr>
        <w:ind w:left="947" w:hanging="435"/>
      </w:pPr>
      <w:rPr>
        <w:rFonts w:hint="default"/>
        <w:lang w:val="en-US" w:eastAsia="en-US" w:bidi="en-US"/>
      </w:rPr>
    </w:lvl>
    <w:lvl w:ilvl="1" w:tplc="74B602C0">
      <w:numFmt w:val="none"/>
      <w:lvlText w:val=""/>
      <w:lvlJc w:val="left"/>
      <w:pPr>
        <w:tabs>
          <w:tab w:val="num" w:pos="360"/>
        </w:tabs>
      </w:pPr>
    </w:lvl>
    <w:lvl w:ilvl="2" w:tplc="D13EC372">
      <w:start w:val="1"/>
      <w:numFmt w:val="lowerLetter"/>
      <w:lvlText w:val="(%3)"/>
      <w:lvlJc w:val="left"/>
      <w:pPr>
        <w:ind w:left="1427" w:hanging="420"/>
      </w:pPr>
      <w:rPr>
        <w:rFonts w:ascii="Cambria" w:eastAsia="Cambria" w:hAnsi="Cambria" w:cs="Cambria" w:hint="default"/>
        <w:spacing w:val="-21"/>
        <w:w w:val="100"/>
        <w:sz w:val="24"/>
        <w:szCs w:val="24"/>
        <w:lang w:val="en-US" w:eastAsia="en-US" w:bidi="en-US"/>
      </w:rPr>
    </w:lvl>
    <w:lvl w:ilvl="3" w:tplc="63288D0E">
      <w:numFmt w:val="bullet"/>
      <w:lvlText w:val="•"/>
      <w:lvlJc w:val="left"/>
      <w:pPr>
        <w:ind w:left="3465" w:hanging="420"/>
      </w:pPr>
      <w:rPr>
        <w:rFonts w:hint="default"/>
        <w:lang w:val="en-US" w:eastAsia="en-US" w:bidi="en-US"/>
      </w:rPr>
    </w:lvl>
    <w:lvl w:ilvl="4" w:tplc="BAE46AA6">
      <w:numFmt w:val="bullet"/>
      <w:lvlText w:val="•"/>
      <w:lvlJc w:val="left"/>
      <w:pPr>
        <w:ind w:left="4488" w:hanging="420"/>
      </w:pPr>
      <w:rPr>
        <w:rFonts w:hint="default"/>
        <w:lang w:val="en-US" w:eastAsia="en-US" w:bidi="en-US"/>
      </w:rPr>
    </w:lvl>
    <w:lvl w:ilvl="5" w:tplc="EBA4A284">
      <w:numFmt w:val="bullet"/>
      <w:lvlText w:val="•"/>
      <w:lvlJc w:val="left"/>
      <w:pPr>
        <w:ind w:left="5511" w:hanging="420"/>
      </w:pPr>
      <w:rPr>
        <w:rFonts w:hint="default"/>
        <w:lang w:val="en-US" w:eastAsia="en-US" w:bidi="en-US"/>
      </w:rPr>
    </w:lvl>
    <w:lvl w:ilvl="6" w:tplc="110E8A4C">
      <w:numFmt w:val="bullet"/>
      <w:lvlText w:val="•"/>
      <w:lvlJc w:val="left"/>
      <w:pPr>
        <w:ind w:left="6534" w:hanging="420"/>
      </w:pPr>
      <w:rPr>
        <w:rFonts w:hint="default"/>
        <w:lang w:val="en-US" w:eastAsia="en-US" w:bidi="en-US"/>
      </w:rPr>
    </w:lvl>
    <w:lvl w:ilvl="7" w:tplc="F02670F2">
      <w:numFmt w:val="bullet"/>
      <w:lvlText w:val="•"/>
      <w:lvlJc w:val="left"/>
      <w:pPr>
        <w:ind w:left="7557" w:hanging="420"/>
      </w:pPr>
      <w:rPr>
        <w:rFonts w:hint="default"/>
        <w:lang w:val="en-US" w:eastAsia="en-US" w:bidi="en-US"/>
      </w:rPr>
    </w:lvl>
    <w:lvl w:ilvl="8" w:tplc="61F68EB4">
      <w:numFmt w:val="bullet"/>
      <w:lvlText w:val="•"/>
      <w:lvlJc w:val="left"/>
      <w:pPr>
        <w:ind w:left="8580" w:hanging="420"/>
      </w:pPr>
      <w:rPr>
        <w:rFonts w:hint="default"/>
        <w:lang w:val="en-US" w:eastAsia="en-US" w:bidi="en-US"/>
      </w:rPr>
    </w:lvl>
  </w:abstractNum>
  <w:abstractNum w:abstractNumId="6">
    <w:nsid w:val="3D354F76"/>
    <w:multiLevelType w:val="hybridMultilevel"/>
    <w:tmpl w:val="077EEDA0"/>
    <w:lvl w:ilvl="0" w:tplc="93DABA48">
      <w:start w:val="2"/>
      <w:numFmt w:val="decimal"/>
      <w:lvlText w:val="%1"/>
      <w:lvlJc w:val="left"/>
      <w:pPr>
        <w:ind w:left="947" w:hanging="435"/>
      </w:pPr>
      <w:rPr>
        <w:rFonts w:hint="default"/>
        <w:lang w:val="en-US" w:eastAsia="en-US" w:bidi="en-US"/>
      </w:rPr>
    </w:lvl>
    <w:lvl w:ilvl="1" w:tplc="F92E04DE">
      <w:numFmt w:val="none"/>
      <w:lvlText w:val=""/>
      <w:lvlJc w:val="left"/>
      <w:pPr>
        <w:tabs>
          <w:tab w:val="num" w:pos="360"/>
        </w:tabs>
      </w:pPr>
    </w:lvl>
    <w:lvl w:ilvl="2" w:tplc="2F5E9E48">
      <w:numFmt w:val="bullet"/>
      <w:lvlText w:val="•"/>
      <w:lvlJc w:val="left"/>
      <w:pPr>
        <w:ind w:left="2877" w:hanging="435"/>
      </w:pPr>
      <w:rPr>
        <w:rFonts w:hint="default"/>
        <w:lang w:val="en-US" w:eastAsia="en-US" w:bidi="en-US"/>
      </w:rPr>
    </w:lvl>
    <w:lvl w:ilvl="3" w:tplc="C532C0E8">
      <w:numFmt w:val="bullet"/>
      <w:lvlText w:val="•"/>
      <w:lvlJc w:val="left"/>
      <w:pPr>
        <w:ind w:left="3845" w:hanging="435"/>
      </w:pPr>
      <w:rPr>
        <w:rFonts w:hint="default"/>
        <w:lang w:val="en-US" w:eastAsia="en-US" w:bidi="en-US"/>
      </w:rPr>
    </w:lvl>
    <w:lvl w:ilvl="4" w:tplc="39D61B0E">
      <w:numFmt w:val="bullet"/>
      <w:lvlText w:val="•"/>
      <w:lvlJc w:val="left"/>
      <w:pPr>
        <w:ind w:left="4814" w:hanging="435"/>
      </w:pPr>
      <w:rPr>
        <w:rFonts w:hint="default"/>
        <w:lang w:val="en-US" w:eastAsia="en-US" w:bidi="en-US"/>
      </w:rPr>
    </w:lvl>
    <w:lvl w:ilvl="5" w:tplc="64D0E3B4">
      <w:numFmt w:val="bullet"/>
      <w:lvlText w:val="•"/>
      <w:lvlJc w:val="left"/>
      <w:pPr>
        <w:ind w:left="5783" w:hanging="435"/>
      </w:pPr>
      <w:rPr>
        <w:rFonts w:hint="default"/>
        <w:lang w:val="en-US" w:eastAsia="en-US" w:bidi="en-US"/>
      </w:rPr>
    </w:lvl>
    <w:lvl w:ilvl="6" w:tplc="02E4672C">
      <w:numFmt w:val="bullet"/>
      <w:lvlText w:val="•"/>
      <w:lvlJc w:val="left"/>
      <w:pPr>
        <w:ind w:left="6751" w:hanging="435"/>
      </w:pPr>
      <w:rPr>
        <w:rFonts w:hint="default"/>
        <w:lang w:val="en-US" w:eastAsia="en-US" w:bidi="en-US"/>
      </w:rPr>
    </w:lvl>
    <w:lvl w:ilvl="7" w:tplc="8022F6D2">
      <w:numFmt w:val="bullet"/>
      <w:lvlText w:val="•"/>
      <w:lvlJc w:val="left"/>
      <w:pPr>
        <w:ind w:left="7720" w:hanging="435"/>
      </w:pPr>
      <w:rPr>
        <w:rFonts w:hint="default"/>
        <w:lang w:val="en-US" w:eastAsia="en-US" w:bidi="en-US"/>
      </w:rPr>
    </w:lvl>
    <w:lvl w:ilvl="8" w:tplc="8CC029F2">
      <w:numFmt w:val="bullet"/>
      <w:lvlText w:val="•"/>
      <w:lvlJc w:val="left"/>
      <w:pPr>
        <w:ind w:left="8689" w:hanging="435"/>
      </w:pPr>
      <w:rPr>
        <w:rFonts w:hint="default"/>
        <w:lang w:val="en-US" w:eastAsia="en-US" w:bidi="en-US"/>
      </w:rPr>
    </w:lvl>
  </w:abstractNum>
  <w:abstractNum w:abstractNumId="7">
    <w:nsid w:val="41F76DF5"/>
    <w:multiLevelType w:val="hybridMultilevel"/>
    <w:tmpl w:val="5CF0ECE2"/>
    <w:lvl w:ilvl="0" w:tplc="3A149A50">
      <w:start w:val="2"/>
      <w:numFmt w:val="lowerLetter"/>
      <w:lvlText w:val="(%1)"/>
      <w:lvlJc w:val="left"/>
      <w:pPr>
        <w:ind w:left="1487" w:hanging="540"/>
      </w:pPr>
      <w:rPr>
        <w:rFonts w:ascii="Cambria" w:eastAsia="Cambria" w:hAnsi="Cambria" w:cs="Cambria" w:hint="default"/>
        <w:spacing w:val="-6"/>
        <w:w w:val="100"/>
        <w:sz w:val="24"/>
        <w:szCs w:val="24"/>
        <w:lang w:val="en-US" w:eastAsia="en-US" w:bidi="en-US"/>
      </w:rPr>
    </w:lvl>
    <w:lvl w:ilvl="1" w:tplc="59A221C2">
      <w:start w:val="1"/>
      <w:numFmt w:val="lowerRoman"/>
      <w:lvlText w:val="(%2)"/>
      <w:lvlJc w:val="left"/>
      <w:pPr>
        <w:ind w:left="1907" w:hanging="600"/>
      </w:pPr>
      <w:rPr>
        <w:rFonts w:ascii="Cambria" w:eastAsia="Cambria" w:hAnsi="Cambria" w:cs="Cambria" w:hint="default"/>
        <w:spacing w:val="-5"/>
        <w:w w:val="100"/>
        <w:sz w:val="24"/>
        <w:szCs w:val="24"/>
        <w:lang w:val="en-US" w:eastAsia="en-US" w:bidi="en-US"/>
      </w:rPr>
    </w:lvl>
    <w:lvl w:ilvl="2" w:tplc="51B4C686">
      <w:numFmt w:val="bullet"/>
      <w:lvlText w:val="•"/>
      <w:lvlJc w:val="left"/>
      <w:pPr>
        <w:ind w:left="2869" w:hanging="600"/>
      </w:pPr>
      <w:rPr>
        <w:rFonts w:hint="default"/>
        <w:lang w:val="en-US" w:eastAsia="en-US" w:bidi="en-US"/>
      </w:rPr>
    </w:lvl>
    <w:lvl w:ilvl="3" w:tplc="75F6FE76">
      <w:numFmt w:val="bullet"/>
      <w:lvlText w:val="•"/>
      <w:lvlJc w:val="left"/>
      <w:pPr>
        <w:ind w:left="3839" w:hanging="600"/>
      </w:pPr>
      <w:rPr>
        <w:rFonts w:hint="default"/>
        <w:lang w:val="en-US" w:eastAsia="en-US" w:bidi="en-US"/>
      </w:rPr>
    </w:lvl>
    <w:lvl w:ilvl="4" w:tplc="A47EFC78">
      <w:numFmt w:val="bullet"/>
      <w:lvlText w:val="•"/>
      <w:lvlJc w:val="left"/>
      <w:pPr>
        <w:ind w:left="4808" w:hanging="600"/>
      </w:pPr>
      <w:rPr>
        <w:rFonts w:hint="default"/>
        <w:lang w:val="en-US" w:eastAsia="en-US" w:bidi="en-US"/>
      </w:rPr>
    </w:lvl>
    <w:lvl w:ilvl="5" w:tplc="22C8ACE6">
      <w:numFmt w:val="bullet"/>
      <w:lvlText w:val="•"/>
      <w:lvlJc w:val="left"/>
      <w:pPr>
        <w:ind w:left="5778" w:hanging="600"/>
      </w:pPr>
      <w:rPr>
        <w:rFonts w:hint="default"/>
        <w:lang w:val="en-US" w:eastAsia="en-US" w:bidi="en-US"/>
      </w:rPr>
    </w:lvl>
    <w:lvl w:ilvl="6" w:tplc="8B3CFCCC">
      <w:numFmt w:val="bullet"/>
      <w:lvlText w:val="•"/>
      <w:lvlJc w:val="left"/>
      <w:pPr>
        <w:ind w:left="6748" w:hanging="600"/>
      </w:pPr>
      <w:rPr>
        <w:rFonts w:hint="default"/>
        <w:lang w:val="en-US" w:eastAsia="en-US" w:bidi="en-US"/>
      </w:rPr>
    </w:lvl>
    <w:lvl w:ilvl="7" w:tplc="E580DB02">
      <w:numFmt w:val="bullet"/>
      <w:lvlText w:val="•"/>
      <w:lvlJc w:val="left"/>
      <w:pPr>
        <w:ind w:left="7717" w:hanging="600"/>
      </w:pPr>
      <w:rPr>
        <w:rFonts w:hint="default"/>
        <w:lang w:val="en-US" w:eastAsia="en-US" w:bidi="en-US"/>
      </w:rPr>
    </w:lvl>
    <w:lvl w:ilvl="8" w:tplc="6592ED7C">
      <w:numFmt w:val="bullet"/>
      <w:lvlText w:val="•"/>
      <w:lvlJc w:val="left"/>
      <w:pPr>
        <w:ind w:left="8687" w:hanging="600"/>
      </w:pPr>
      <w:rPr>
        <w:rFonts w:hint="default"/>
        <w:lang w:val="en-US" w:eastAsia="en-US" w:bidi="en-US"/>
      </w:rPr>
    </w:lvl>
  </w:abstractNum>
  <w:abstractNum w:abstractNumId="8">
    <w:nsid w:val="44012BF1"/>
    <w:multiLevelType w:val="hybridMultilevel"/>
    <w:tmpl w:val="86A4BAEC"/>
    <w:lvl w:ilvl="0" w:tplc="85D823D0">
      <w:start w:val="5"/>
      <w:numFmt w:val="decimal"/>
      <w:lvlText w:val="%1"/>
      <w:lvlJc w:val="left"/>
      <w:pPr>
        <w:ind w:left="947" w:hanging="435"/>
        <w:jc w:val="left"/>
      </w:pPr>
      <w:rPr>
        <w:rFonts w:hint="default"/>
        <w:lang w:val="en-US" w:eastAsia="en-US" w:bidi="en-US"/>
      </w:rPr>
    </w:lvl>
    <w:lvl w:ilvl="1" w:tplc="6B9C9B88">
      <w:numFmt w:val="none"/>
      <w:lvlText w:val=""/>
      <w:lvlJc w:val="left"/>
      <w:pPr>
        <w:tabs>
          <w:tab w:val="num" w:pos="360"/>
        </w:tabs>
      </w:pPr>
    </w:lvl>
    <w:lvl w:ilvl="2" w:tplc="461AE7AC">
      <w:numFmt w:val="bullet"/>
      <w:lvlText w:val="•"/>
      <w:lvlJc w:val="left"/>
      <w:pPr>
        <w:ind w:left="2877" w:hanging="435"/>
      </w:pPr>
      <w:rPr>
        <w:rFonts w:hint="default"/>
        <w:lang w:val="en-US" w:eastAsia="en-US" w:bidi="en-US"/>
      </w:rPr>
    </w:lvl>
    <w:lvl w:ilvl="3" w:tplc="4E848E08">
      <w:numFmt w:val="bullet"/>
      <w:lvlText w:val="•"/>
      <w:lvlJc w:val="left"/>
      <w:pPr>
        <w:ind w:left="3845" w:hanging="435"/>
      </w:pPr>
      <w:rPr>
        <w:rFonts w:hint="default"/>
        <w:lang w:val="en-US" w:eastAsia="en-US" w:bidi="en-US"/>
      </w:rPr>
    </w:lvl>
    <w:lvl w:ilvl="4" w:tplc="5AB42984">
      <w:numFmt w:val="bullet"/>
      <w:lvlText w:val="•"/>
      <w:lvlJc w:val="left"/>
      <w:pPr>
        <w:ind w:left="4814" w:hanging="435"/>
      </w:pPr>
      <w:rPr>
        <w:rFonts w:hint="default"/>
        <w:lang w:val="en-US" w:eastAsia="en-US" w:bidi="en-US"/>
      </w:rPr>
    </w:lvl>
    <w:lvl w:ilvl="5" w:tplc="11E6F622">
      <w:numFmt w:val="bullet"/>
      <w:lvlText w:val="•"/>
      <w:lvlJc w:val="left"/>
      <w:pPr>
        <w:ind w:left="5783" w:hanging="435"/>
      </w:pPr>
      <w:rPr>
        <w:rFonts w:hint="default"/>
        <w:lang w:val="en-US" w:eastAsia="en-US" w:bidi="en-US"/>
      </w:rPr>
    </w:lvl>
    <w:lvl w:ilvl="6" w:tplc="1052795E">
      <w:numFmt w:val="bullet"/>
      <w:lvlText w:val="•"/>
      <w:lvlJc w:val="left"/>
      <w:pPr>
        <w:ind w:left="6751" w:hanging="435"/>
      </w:pPr>
      <w:rPr>
        <w:rFonts w:hint="default"/>
        <w:lang w:val="en-US" w:eastAsia="en-US" w:bidi="en-US"/>
      </w:rPr>
    </w:lvl>
    <w:lvl w:ilvl="7" w:tplc="AD341D22">
      <w:numFmt w:val="bullet"/>
      <w:lvlText w:val="•"/>
      <w:lvlJc w:val="left"/>
      <w:pPr>
        <w:ind w:left="7720" w:hanging="435"/>
      </w:pPr>
      <w:rPr>
        <w:rFonts w:hint="default"/>
        <w:lang w:val="en-US" w:eastAsia="en-US" w:bidi="en-US"/>
      </w:rPr>
    </w:lvl>
    <w:lvl w:ilvl="8" w:tplc="1E5AC412">
      <w:numFmt w:val="bullet"/>
      <w:lvlText w:val="•"/>
      <w:lvlJc w:val="left"/>
      <w:pPr>
        <w:ind w:left="8689" w:hanging="435"/>
      </w:pPr>
      <w:rPr>
        <w:rFonts w:hint="default"/>
        <w:lang w:val="en-US" w:eastAsia="en-US" w:bidi="en-US"/>
      </w:rPr>
    </w:lvl>
  </w:abstractNum>
  <w:abstractNum w:abstractNumId="9">
    <w:nsid w:val="4C01044C"/>
    <w:multiLevelType w:val="hybridMultilevel"/>
    <w:tmpl w:val="97E82614"/>
    <w:lvl w:ilvl="0" w:tplc="104A57CA">
      <w:start w:val="7"/>
      <w:numFmt w:val="decimal"/>
      <w:lvlText w:val="%1"/>
      <w:lvlJc w:val="left"/>
      <w:pPr>
        <w:ind w:left="947" w:hanging="435"/>
        <w:jc w:val="left"/>
      </w:pPr>
      <w:rPr>
        <w:rFonts w:hint="default"/>
        <w:lang w:val="en-US" w:eastAsia="en-US" w:bidi="en-US"/>
      </w:rPr>
    </w:lvl>
    <w:lvl w:ilvl="1" w:tplc="32C62B76">
      <w:numFmt w:val="none"/>
      <w:lvlText w:val=""/>
      <w:lvlJc w:val="left"/>
      <w:pPr>
        <w:tabs>
          <w:tab w:val="num" w:pos="360"/>
        </w:tabs>
      </w:pPr>
    </w:lvl>
    <w:lvl w:ilvl="2" w:tplc="B9CC6E30">
      <w:numFmt w:val="bullet"/>
      <w:lvlText w:val="•"/>
      <w:lvlJc w:val="left"/>
      <w:pPr>
        <w:ind w:left="2877" w:hanging="435"/>
      </w:pPr>
      <w:rPr>
        <w:rFonts w:hint="default"/>
        <w:lang w:val="en-US" w:eastAsia="en-US" w:bidi="en-US"/>
      </w:rPr>
    </w:lvl>
    <w:lvl w:ilvl="3" w:tplc="C43A760A">
      <w:numFmt w:val="bullet"/>
      <w:lvlText w:val="•"/>
      <w:lvlJc w:val="left"/>
      <w:pPr>
        <w:ind w:left="3845" w:hanging="435"/>
      </w:pPr>
      <w:rPr>
        <w:rFonts w:hint="default"/>
        <w:lang w:val="en-US" w:eastAsia="en-US" w:bidi="en-US"/>
      </w:rPr>
    </w:lvl>
    <w:lvl w:ilvl="4" w:tplc="F0A6CA70">
      <w:numFmt w:val="bullet"/>
      <w:lvlText w:val="•"/>
      <w:lvlJc w:val="left"/>
      <w:pPr>
        <w:ind w:left="4814" w:hanging="435"/>
      </w:pPr>
      <w:rPr>
        <w:rFonts w:hint="default"/>
        <w:lang w:val="en-US" w:eastAsia="en-US" w:bidi="en-US"/>
      </w:rPr>
    </w:lvl>
    <w:lvl w:ilvl="5" w:tplc="C1184230">
      <w:numFmt w:val="bullet"/>
      <w:lvlText w:val="•"/>
      <w:lvlJc w:val="left"/>
      <w:pPr>
        <w:ind w:left="5783" w:hanging="435"/>
      </w:pPr>
      <w:rPr>
        <w:rFonts w:hint="default"/>
        <w:lang w:val="en-US" w:eastAsia="en-US" w:bidi="en-US"/>
      </w:rPr>
    </w:lvl>
    <w:lvl w:ilvl="6" w:tplc="A0E0558C">
      <w:numFmt w:val="bullet"/>
      <w:lvlText w:val="•"/>
      <w:lvlJc w:val="left"/>
      <w:pPr>
        <w:ind w:left="6751" w:hanging="435"/>
      </w:pPr>
      <w:rPr>
        <w:rFonts w:hint="default"/>
        <w:lang w:val="en-US" w:eastAsia="en-US" w:bidi="en-US"/>
      </w:rPr>
    </w:lvl>
    <w:lvl w:ilvl="7" w:tplc="4AF041C6">
      <w:numFmt w:val="bullet"/>
      <w:lvlText w:val="•"/>
      <w:lvlJc w:val="left"/>
      <w:pPr>
        <w:ind w:left="7720" w:hanging="435"/>
      </w:pPr>
      <w:rPr>
        <w:rFonts w:hint="default"/>
        <w:lang w:val="en-US" w:eastAsia="en-US" w:bidi="en-US"/>
      </w:rPr>
    </w:lvl>
    <w:lvl w:ilvl="8" w:tplc="BBE2754A">
      <w:numFmt w:val="bullet"/>
      <w:lvlText w:val="•"/>
      <w:lvlJc w:val="left"/>
      <w:pPr>
        <w:ind w:left="8689" w:hanging="435"/>
      </w:pPr>
      <w:rPr>
        <w:rFonts w:hint="default"/>
        <w:lang w:val="en-US" w:eastAsia="en-US" w:bidi="en-US"/>
      </w:rPr>
    </w:lvl>
  </w:abstractNum>
  <w:abstractNum w:abstractNumId="10">
    <w:nsid w:val="6D51026F"/>
    <w:multiLevelType w:val="hybridMultilevel"/>
    <w:tmpl w:val="7BF83F6E"/>
    <w:lvl w:ilvl="0" w:tplc="B342952E">
      <w:start w:val="11"/>
      <w:numFmt w:val="decimal"/>
      <w:lvlText w:val="%1"/>
      <w:lvlJc w:val="left"/>
      <w:pPr>
        <w:ind w:left="947" w:hanging="569"/>
        <w:jc w:val="left"/>
      </w:pPr>
      <w:rPr>
        <w:rFonts w:hint="default"/>
        <w:lang w:val="en-US" w:eastAsia="en-US" w:bidi="en-US"/>
      </w:rPr>
    </w:lvl>
    <w:lvl w:ilvl="1" w:tplc="8AC2D976">
      <w:numFmt w:val="none"/>
      <w:lvlText w:val=""/>
      <w:lvlJc w:val="left"/>
      <w:pPr>
        <w:tabs>
          <w:tab w:val="num" w:pos="360"/>
        </w:tabs>
      </w:pPr>
    </w:lvl>
    <w:lvl w:ilvl="2" w:tplc="3B4A0AC8">
      <w:numFmt w:val="bullet"/>
      <w:lvlText w:val="•"/>
      <w:lvlJc w:val="left"/>
      <w:pPr>
        <w:ind w:left="2877" w:hanging="569"/>
      </w:pPr>
      <w:rPr>
        <w:rFonts w:hint="default"/>
        <w:lang w:val="en-US" w:eastAsia="en-US" w:bidi="en-US"/>
      </w:rPr>
    </w:lvl>
    <w:lvl w:ilvl="3" w:tplc="18E0ADA2">
      <w:numFmt w:val="bullet"/>
      <w:lvlText w:val="•"/>
      <w:lvlJc w:val="left"/>
      <w:pPr>
        <w:ind w:left="3845" w:hanging="569"/>
      </w:pPr>
      <w:rPr>
        <w:rFonts w:hint="default"/>
        <w:lang w:val="en-US" w:eastAsia="en-US" w:bidi="en-US"/>
      </w:rPr>
    </w:lvl>
    <w:lvl w:ilvl="4" w:tplc="CBD67C44">
      <w:numFmt w:val="bullet"/>
      <w:lvlText w:val="•"/>
      <w:lvlJc w:val="left"/>
      <w:pPr>
        <w:ind w:left="4814" w:hanging="569"/>
      </w:pPr>
      <w:rPr>
        <w:rFonts w:hint="default"/>
        <w:lang w:val="en-US" w:eastAsia="en-US" w:bidi="en-US"/>
      </w:rPr>
    </w:lvl>
    <w:lvl w:ilvl="5" w:tplc="B06809F0">
      <w:numFmt w:val="bullet"/>
      <w:lvlText w:val="•"/>
      <w:lvlJc w:val="left"/>
      <w:pPr>
        <w:ind w:left="5783" w:hanging="569"/>
      </w:pPr>
      <w:rPr>
        <w:rFonts w:hint="default"/>
        <w:lang w:val="en-US" w:eastAsia="en-US" w:bidi="en-US"/>
      </w:rPr>
    </w:lvl>
    <w:lvl w:ilvl="6" w:tplc="99528CFE">
      <w:numFmt w:val="bullet"/>
      <w:lvlText w:val="•"/>
      <w:lvlJc w:val="left"/>
      <w:pPr>
        <w:ind w:left="6751" w:hanging="569"/>
      </w:pPr>
      <w:rPr>
        <w:rFonts w:hint="default"/>
        <w:lang w:val="en-US" w:eastAsia="en-US" w:bidi="en-US"/>
      </w:rPr>
    </w:lvl>
    <w:lvl w:ilvl="7" w:tplc="591CEF8E">
      <w:numFmt w:val="bullet"/>
      <w:lvlText w:val="•"/>
      <w:lvlJc w:val="left"/>
      <w:pPr>
        <w:ind w:left="7720" w:hanging="569"/>
      </w:pPr>
      <w:rPr>
        <w:rFonts w:hint="default"/>
        <w:lang w:val="en-US" w:eastAsia="en-US" w:bidi="en-US"/>
      </w:rPr>
    </w:lvl>
    <w:lvl w:ilvl="8" w:tplc="D980C218">
      <w:numFmt w:val="bullet"/>
      <w:lvlText w:val="•"/>
      <w:lvlJc w:val="left"/>
      <w:pPr>
        <w:ind w:left="8689" w:hanging="569"/>
      </w:pPr>
      <w:rPr>
        <w:rFonts w:hint="default"/>
        <w:lang w:val="en-US" w:eastAsia="en-US" w:bidi="en-US"/>
      </w:rPr>
    </w:lvl>
  </w:abstractNum>
  <w:abstractNum w:abstractNumId="11">
    <w:nsid w:val="727C48F1"/>
    <w:multiLevelType w:val="hybridMultilevel"/>
    <w:tmpl w:val="49A24DDA"/>
    <w:lvl w:ilvl="0" w:tplc="01A091B8">
      <w:start w:val="3"/>
      <w:numFmt w:val="decimal"/>
      <w:lvlText w:val="%1"/>
      <w:lvlJc w:val="left"/>
      <w:pPr>
        <w:ind w:left="947" w:hanging="435"/>
        <w:jc w:val="left"/>
      </w:pPr>
      <w:rPr>
        <w:rFonts w:hint="default"/>
        <w:lang w:val="en-US" w:eastAsia="en-US" w:bidi="en-US"/>
      </w:rPr>
    </w:lvl>
    <w:lvl w:ilvl="1" w:tplc="DD9C294E">
      <w:numFmt w:val="none"/>
      <w:lvlText w:val=""/>
      <w:lvlJc w:val="left"/>
      <w:pPr>
        <w:tabs>
          <w:tab w:val="num" w:pos="360"/>
        </w:tabs>
      </w:pPr>
    </w:lvl>
    <w:lvl w:ilvl="2" w:tplc="19D09F7C">
      <w:numFmt w:val="bullet"/>
      <w:lvlText w:val="•"/>
      <w:lvlJc w:val="left"/>
      <w:pPr>
        <w:ind w:left="2877" w:hanging="435"/>
      </w:pPr>
      <w:rPr>
        <w:rFonts w:hint="default"/>
        <w:lang w:val="en-US" w:eastAsia="en-US" w:bidi="en-US"/>
      </w:rPr>
    </w:lvl>
    <w:lvl w:ilvl="3" w:tplc="C86A01F0">
      <w:numFmt w:val="bullet"/>
      <w:lvlText w:val="•"/>
      <w:lvlJc w:val="left"/>
      <w:pPr>
        <w:ind w:left="3845" w:hanging="435"/>
      </w:pPr>
      <w:rPr>
        <w:rFonts w:hint="default"/>
        <w:lang w:val="en-US" w:eastAsia="en-US" w:bidi="en-US"/>
      </w:rPr>
    </w:lvl>
    <w:lvl w:ilvl="4" w:tplc="BDB2F026">
      <w:numFmt w:val="bullet"/>
      <w:lvlText w:val="•"/>
      <w:lvlJc w:val="left"/>
      <w:pPr>
        <w:ind w:left="4814" w:hanging="435"/>
      </w:pPr>
      <w:rPr>
        <w:rFonts w:hint="default"/>
        <w:lang w:val="en-US" w:eastAsia="en-US" w:bidi="en-US"/>
      </w:rPr>
    </w:lvl>
    <w:lvl w:ilvl="5" w:tplc="68E0D450">
      <w:numFmt w:val="bullet"/>
      <w:lvlText w:val="•"/>
      <w:lvlJc w:val="left"/>
      <w:pPr>
        <w:ind w:left="5783" w:hanging="435"/>
      </w:pPr>
      <w:rPr>
        <w:rFonts w:hint="default"/>
        <w:lang w:val="en-US" w:eastAsia="en-US" w:bidi="en-US"/>
      </w:rPr>
    </w:lvl>
    <w:lvl w:ilvl="6" w:tplc="950C83D2">
      <w:numFmt w:val="bullet"/>
      <w:lvlText w:val="•"/>
      <w:lvlJc w:val="left"/>
      <w:pPr>
        <w:ind w:left="6751" w:hanging="435"/>
      </w:pPr>
      <w:rPr>
        <w:rFonts w:hint="default"/>
        <w:lang w:val="en-US" w:eastAsia="en-US" w:bidi="en-US"/>
      </w:rPr>
    </w:lvl>
    <w:lvl w:ilvl="7" w:tplc="A7EC9C6E">
      <w:numFmt w:val="bullet"/>
      <w:lvlText w:val="•"/>
      <w:lvlJc w:val="left"/>
      <w:pPr>
        <w:ind w:left="7720" w:hanging="435"/>
      </w:pPr>
      <w:rPr>
        <w:rFonts w:hint="default"/>
        <w:lang w:val="en-US" w:eastAsia="en-US" w:bidi="en-US"/>
      </w:rPr>
    </w:lvl>
    <w:lvl w:ilvl="8" w:tplc="B4B4F29A">
      <w:numFmt w:val="bullet"/>
      <w:lvlText w:val="•"/>
      <w:lvlJc w:val="left"/>
      <w:pPr>
        <w:ind w:left="8689" w:hanging="435"/>
      </w:pPr>
      <w:rPr>
        <w:rFonts w:hint="default"/>
        <w:lang w:val="en-US" w:eastAsia="en-US" w:bidi="en-US"/>
      </w:rPr>
    </w:lvl>
  </w:abstractNum>
  <w:abstractNum w:abstractNumId="12">
    <w:nsid w:val="73C2245C"/>
    <w:multiLevelType w:val="hybridMultilevel"/>
    <w:tmpl w:val="BEEA97AC"/>
    <w:lvl w:ilvl="0" w:tplc="10A4E106">
      <w:start w:val="8"/>
      <w:numFmt w:val="decimal"/>
      <w:lvlText w:val="%1"/>
      <w:lvlJc w:val="left"/>
      <w:pPr>
        <w:ind w:left="947" w:hanging="435"/>
        <w:jc w:val="left"/>
      </w:pPr>
      <w:rPr>
        <w:rFonts w:hint="default"/>
        <w:lang w:val="en-US" w:eastAsia="en-US" w:bidi="en-US"/>
      </w:rPr>
    </w:lvl>
    <w:lvl w:ilvl="1" w:tplc="348096F8">
      <w:numFmt w:val="none"/>
      <w:lvlText w:val=""/>
      <w:lvlJc w:val="left"/>
      <w:pPr>
        <w:tabs>
          <w:tab w:val="num" w:pos="360"/>
        </w:tabs>
      </w:pPr>
    </w:lvl>
    <w:lvl w:ilvl="2" w:tplc="2B3026E6">
      <w:numFmt w:val="bullet"/>
      <w:lvlText w:val="•"/>
      <w:lvlJc w:val="left"/>
      <w:pPr>
        <w:ind w:left="2877" w:hanging="435"/>
      </w:pPr>
      <w:rPr>
        <w:rFonts w:hint="default"/>
        <w:lang w:val="en-US" w:eastAsia="en-US" w:bidi="en-US"/>
      </w:rPr>
    </w:lvl>
    <w:lvl w:ilvl="3" w:tplc="BB064D9E">
      <w:numFmt w:val="bullet"/>
      <w:lvlText w:val="•"/>
      <w:lvlJc w:val="left"/>
      <w:pPr>
        <w:ind w:left="3845" w:hanging="435"/>
      </w:pPr>
      <w:rPr>
        <w:rFonts w:hint="default"/>
        <w:lang w:val="en-US" w:eastAsia="en-US" w:bidi="en-US"/>
      </w:rPr>
    </w:lvl>
    <w:lvl w:ilvl="4" w:tplc="25302934">
      <w:numFmt w:val="bullet"/>
      <w:lvlText w:val="•"/>
      <w:lvlJc w:val="left"/>
      <w:pPr>
        <w:ind w:left="4814" w:hanging="435"/>
      </w:pPr>
      <w:rPr>
        <w:rFonts w:hint="default"/>
        <w:lang w:val="en-US" w:eastAsia="en-US" w:bidi="en-US"/>
      </w:rPr>
    </w:lvl>
    <w:lvl w:ilvl="5" w:tplc="FA262D92">
      <w:numFmt w:val="bullet"/>
      <w:lvlText w:val="•"/>
      <w:lvlJc w:val="left"/>
      <w:pPr>
        <w:ind w:left="5783" w:hanging="435"/>
      </w:pPr>
      <w:rPr>
        <w:rFonts w:hint="default"/>
        <w:lang w:val="en-US" w:eastAsia="en-US" w:bidi="en-US"/>
      </w:rPr>
    </w:lvl>
    <w:lvl w:ilvl="6" w:tplc="AEE4D76E">
      <w:numFmt w:val="bullet"/>
      <w:lvlText w:val="•"/>
      <w:lvlJc w:val="left"/>
      <w:pPr>
        <w:ind w:left="6751" w:hanging="435"/>
      </w:pPr>
      <w:rPr>
        <w:rFonts w:hint="default"/>
        <w:lang w:val="en-US" w:eastAsia="en-US" w:bidi="en-US"/>
      </w:rPr>
    </w:lvl>
    <w:lvl w:ilvl="7" w:tplc="3DA41072">
      <w:numFmt w:val="bullet"/>
      <w:lvlText w:val="•"/>
      <w:lvlJc w:val="left"/>
      <w:pPr>
        <w:ind w:left="7720" w:hanging="435"/>
      </w:pPr>
      <w:rPr>
        <w:rFonts w:hint="default"/>
        <w:lang w:val="en-US" w:eastAsia="en-US" w:bidi="en-US"/>
      </w:rPr>
    </w:lvl>
    <w:lvl w:ilvl="8" w:tplc="499ECAF6">
      <w:numFmt w:val="bullet"/>
      <w:lvlText w:val="•"/>
      <w:lvlJc w:val="left"/>
      <w:pPr>
        <w:ind w:left="8689" w:hanging="435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65C"/>
    <w:rsid w:val="0030761D"/>
    <w:rsid w:val="004F129A"/>
    <w:rsid w:val="00537D20"/>
    <w:rsid w:val="00905921"/>
    <w:rsid w:val="0096079C"/>
    <w:rsid w:val="00A25D69"/>
    <w:rsid w:val="00C06D0B"/>
    <w:rsid w:val="00CB465C"/>
    <w:rsid w:val="00D40E40"/>
    <w:rsid w:val="00EB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465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CB465C"/>
    <w:pPr>
      <w:spacing w:before="105"/>
      <w:ind w:left="2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465C"/>
    <w:rPr>
      <w:rFonts w:ascii="Cambria" w:eastAsia="Cambria" w:hAnsi="Cambria" w:cs="Cambria"/>
      <w:b/>
      <w:bCs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CB465C"/>
    <w:pPr>
      <w:spacing w:before="105"/>
      <w:ind w:left="947" w:hanging="435"/>
    </w:pPr>
  </w:style>
  <w:style w:type="paragraph" w:styleId="BodyText">
    <w:name w:val="Body Text"/>
    <w:basedOn w:val="Normal"/>
    <w:link w:val="BodyTextChar"/>
    <w:uiPriority w:val="1"/>
    <w:qFormat/>
    <w:rsid w:val="00537D20"/>
    <w:pPr>
      <w:spacing w:before="105"/>
      <w:ind w:left="947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7D20"/>
    <w:rPr>
      <w:rFonts w:ascii="Cambria" w:eastAsia="Cambria" w:hAnsi="Cambria" w:cs="Cambri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1788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2020-11-18T12:07:00Z</dcterms:created>
  <dcterms:modified xsi:type="dcterms:W3CDTF">2020-11-18T12:12:00Z</dcterms:modified>
</cp:coreProperties>
</file>